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93" w:rsidRDefault="00053893" w:rsidP="00302750">
      <w:pPr>
        <w:spacing w:line="360" w:lineRule="auto"/>
        <w:ind w:left="5664"/>
        <w:rPr>
          <w:rFonts w:asciiTheme="minorHAnsi" w:hAnsiTheme="minorHAnsi" w:cstheme="minorHAnsi"/>
        </w:rPr>
      </w:pPr>
    </w:p>
    <w:p w:rsidR="00FB1020" w:rsidRPr="004D2F9F" w:rsidRDefault="00FB1020" w:rsidP="00FB1020">
      <w:pPr>
        <w:rPr>
          <w:rFonts w:asciiTheme="minorHAnsi" w:hAnsiTheme="minorHAnsi" w:cstheme="minorHAnsi"/>
          <w:b/>
        </w:rPr>
      </w:pPr>
      <w:r w:rsidRPr="004D2F9F">
        <w:rPr>
          <w:rFonts w:asciiTheme="minorHAnsi" w:hAnsiTheme="minorHAnsi" w:cstheme="minorHAnsi"/>
          <w:b/>
        </w:rPr>
        <w:t xml:space="preserve">Adresa příslušného úřadu </w:t>
      </w:r>
    </w:p>
    <w:p w:rsidR="00FB1020" w:rsidRPr="00FC1A82" w:rsidRDefault="00FB1020" w:rsidP="00FB1020">
      <w:pPr>
        <w:spacing w:line="360" w:lineRule="auto"/>
        <w:ind w:left="5664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Úřad:</w:t>
      </w:r>
      <w:r w:rsidRPr="00FC1A82">
        <w:rPr>
          <w:rFonts w:asciiTheme="minorHAnsi" w:hAnsiTheme="minorHAnsi" w:cstheme="minorHAnsi"/>
        </w:rPr>
        <w:tab/>
        <w:t>………………………………………………...</w:t>
      </w:r>
    </w:p>
    <w:p w:rsidR="00FB1020" w:rsidRPr="00FC1A82" w:rsidRDefault="00FB1020" w:rsidP="00FB1020">
      <w:pPr>
        <w:spacing w:line="360" w:lineRule="auto"/>
        <w:ind w:left="5664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Ulice:</w:t>
      </w:r>
      <w:r w:rsidRPr="00FC1A82">
        <w:rPr>
          <w:rFonts w:asciiTheme="minorHAnsi" w:hAnsiTheme="minorHAnsi" w:cstheme="minorHAnsi"/>
        </w:rPr>
        <w:tab/>
        <w:t>………………………………………………...</w:t>
      </w:r>
    </w:p>
    <w:p w:rsidR="00FB1020" w:rsidRPr="00FC1A82" w:rsidRDefault="00FB1020" w:rsidP="00FB1020">
      <w:pPr>
        <w:spacing w:line="360" w:lineRule="auto"/>
        <w:ind w:left="5664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PSČ, obec:</w:t>
      </w:r>
      <w:r w:rsidRPr="00FC1A82">
        <w:rPr>
          <w:rFonts w:asciiTheme="minorHAnsi" w:hAnsiTheme="minorHAnsi" w:cstheme="minorHAnsi"/>
        </w:rPr>
        <w:tab/>
        <w:t>………………………………………</w:t>
      </w:r>
    </w:p>
    <w:p w:rsidR="00FB1020" w:rsidRDefault="00FB1020" w:rsidP="00FB1020">
      <w:pPr>
        <w:rPr>
          <w:rFonts w:asciiTheme="minorHAnsi" w:hAnsiTheme="minorHAnsi" w:cstheme="minorHAnsi"/>
          <w:i/>
          <w:sz w:val="20"/>
        </w:rPr>
      </w:pPr>
      <w:r w:rsidRPr="004841DA">
        <w:rPr>
          <w:rFonts w:asciiTheme="minorHAnsi" w:hAnsiTheme="minorHAnsi" w:cstheme="minorHAnsi"/>
          <w:i/>
          <w:sz w:val="20"/>
        </w:rPr>
        <w:t xml:space="preserve">Pozn.: Návrh na změnu ÚP se podává </w:t>
      </w:r>
      <w:r w:rsidR="00730E54" w:rsidRPr="004841DA">
        <w:rPr>
          <w:rFonts w:asciiTheme="minorHAnsi" w:hAnsiTheme="minorHAnsi" w:cstheme="minorHAnsi"/>
          <w:i/>
          <w:sz w:val="20"/>
        </w:rPr>
        <w:t>u</w:t>
      </w:r>
      <w:r w:rsidRPr="004841DA">
        <w:rPr>
          <w:rFonts w:asciiTheme="minorHAnsi" w:hAnsiTheme="minorHAnsi" w:cstheme="minorHAnsi"/>
          <w:i/>
          <w:sz w:val="20"/>
        </w:rPr>
        <w:t xml:space="preserve"> obce, pro jejíž území se změna územního plánu pořizuje.</w:t>
      </w:r>
    </w:p>
    <w:p w:rsidR="004841DA" w:rsidRPr="004841DA" w:rsidRDefault="004841DA" w:rsidP="00FB1020">
      <w:pPr>
        <w:rPr>
          <w:rFonts w:asciiTheme="minorHAnsi" w:hAnsiTheme="minorHAnsi" w:cstheme="minorHAnsi"/>
          <w:i/>
          <w:sz w:val="20"/>
        </w:rPr>
      </w:pPr>
    </w:p>
    <w:p w:rsidR="00571393" w:rsidRPr="00FC1A82" w:rsidRDefault="00571393" w:rsidP="00A35BF2">
      <w:pPr>
        <w:rPr>
          <w:rFonts w:asciiTheme="minorHAnsi" w:hAnsiTheme="minorHAnsi" w:cstheme="minorHAnsi"/>
        </w:rPr>
      </w:pPr>
    </w:p>
    <w:p w:rsidR="0099797B" w:rsidRDefault="00FF236E" w:rsidP="00A35BF2">
      <w:pPr>
        <w:rPr>
          <w:rFonts w:asciiTheme="minorHAnsi" w:hAnsiTheme="minorHAnsi" w:cstheme="minorHAnsi"/>
          <w:b/>
          <w:sz w:val="28"/>
          <w:szCs w:val="28"/>
        </w:rPr>
      </w:pPr>
      <w:r w:rsidRPr="00FC1A82">
        <w:rPr>
          <w:rFonts w:asciiTheme="minorHAnsi" w:hAnsiTheme="minorHAnsi" w:cstheme="minorHAnsi"/>
          <w:b/>
          <w:sz w:val="28"/>
          <w:szCs w:val="28"/>
        </w:rPr>
        <w:t xml:space="preserve">Věc: </w:t>
      </w:r>
      <w:r w:rsidR="004D2F9F">
        <w:rPr>
          <w:rFonts w:asciiTheme="minorHAnsi" w:hAnsiTheme="minorHAnsi" w:cstheme="minorHAnsi"/>
          <w:b/>
          <w:sz w:val="28"/>
          <w:szCs w:val="28"/>
        </w:rPr>
        <w:t>PODNĚT</w:t>
      </w:r>
      <w:r w:rsidR="00FB1020" w:rsidRPr="00FC1A82">
        <w:rPr>
          <w:rFonts w:asciiTheme="minorHAnsi" w:hAnsiTheme="minorHAnsi" w:cstheme="minorHAnsi"/>
          <w:b/>
          <w:sz w:val="28"/>
          <w:szCs w:val="28"/>
        </w:rPr>
        <w:t xml:space="preserve"> NA POŘÍZENÍ ZMĚNY ÚZEMNÍHO PLÁNU</w:t>
      </w:r>
      <w:r w:rsidR="00FB102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B1020" w:rsidRPr="00FC1A82" w:rsidRDefault="004841DA" w:rsidP="00FB1020">
      <w:pPr>
        <w:rPr>
          <w:rFonts w:asciiTheme="minorHAnsi" w:hAnsiTheme="minorHAnsi" w:cstheme="minorHAnsi"/>
        </w:rPr>
      </w:pPr>
      <w:r w:rsidRPr="004841DA">
        <w:rPr>
          <w:rFonts w:asciiTheme="minorHAnsi" w:hAnsiTheme="minorHAnsi" w:cstheme="minorHAnsi"/>
        </w:rPr>
        <w:t>podle ustanovení § 109 zákona č. 283/2021 Sb., stavební zákon, ve znění pozdějších předpisů.</w:t>
      </w:r>
    </w:p>
    <w:p w:rsidR="0099797B" w:rsidRPr="00FC1A82" w:rsidRDefault="0099797B" w:rsidP="00A35BF2">
      <w:pPr>
        <w:rPr>
          <w:rFonts w:asciiTheme="minorHAnsi" w:hAnsiTheme="minorHAnsi" w:cstheme="minorHAnsi"/>
        </w:rPr>
      </w:pPr>
    </w:p>
    <w:p w:rsidR="00584B77" w:rsidRPr="00FC1A82" w:rsidRDefault="00FF236E" w:rsidP="0099797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</w:rPr>
      </w:pPr>
      <w:r w:rsidRPr="00FC1A82">
        <w:rPr>
          <w:rFonts w:asciiTheme="minorHAnsi" w:hAnsiTheme="minorHAnsi" w:cstheme="minorHAnsi"/>
          <w:b/>
          <w:sz w:val="28"/>
          <w:szCs w:val="28"/>
        </w:rPr>
        <w:t>Identifikační údaje navrhovatele</w:t>
      </w:r>
      <w:r w:rsidR="00135C93" w:rsidRPr="00FC1A8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9797B" w:rsidRPr="00FC1A82" w:rsidRDefault="0099797B" w:rsidP="00A35BF2">
      <w:pPr>
        <w:rPr>
          <w:rFonts w:asciiTheme="minorHAnsi" w:hAnsiTheme="minorHAnsi" w:cstheme="minorHAnsi"/>
          <w:b/>
        </w:rPr>
      </w:pPr>
    </w:p>
    <w:p w:rsidR="00584B77" w:rsidRPr="00FC1A82" w:rsidRDefault="00584B77" w:rsidP="00A35BF2">
      <w:pPr>
        <w:rPr>
          <w:rFonts w:asciiTheme="minorHAnsi" w:hAnsiTheme="minorHAnsi" w:cstheme="minorHAnsi"/>
          <w:b/>
        </w:rPr>
      </w:pPr>
      <w:r w:rsidRPr="00FC1A82">
        <w:rPr>
          <w:rFonts w:asciiTheme="minorHAnsi" w:hAnsiTheme="minorHAnsi" w:cstheme="minorHAnsi"/>
          <w:b/>
        </w:rPr>
        <w:t>Navrhovatelem je:</w:t>
      </w:r>
    </w:p>
    <w:p w:rsidR="00E86AA3" w:rsidRPr="00FC1A82" w:rsidRDefault="00701833" w:rsidP="005A1368">
      <w:pPr>
        <w:jc w:val="left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</w:rPr>
          <w:id w:val="-175689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FF236E" w:rsidRPr="00FC1A82">
        <w:rPr>
          <w:rFonts w:asciiTheme="minorHAnsi" w:hAnsiTheme="minorHAnsi" w:cstheme="minorHAnsi"/>
          <w:u w:val="single"/>
        </w:rPr>
        <w:t>fyzická osoba</w:t>
      </w:r>
      <w:r w:rsidR="00FF236E" w:rsidRPr="00FC1A82">
        <w:rPr>
          <w:rFonts w:asciiTheme="minorHAnsi" w:hAnsiTheme="minorHAnsi" w:cstheme="minorHAnsi"/>
        </w:rPr>
        <w:tab/>
      </w:r>
      <w:r w:rsidR="00FF236E" w:rsidRPr="00FC1A82">
        <w:rPr>
          <w:rFonts w:asciiTheme="minorHAnsi" w:hAnsiTheme="minorHAnsi" w:cstheme="minorHAnsi"/>
          <w:sz w:val="20"/>
        </w:rPr>
        <w:t xml:space="preserve">jméno, příjmení, datum narození, místo trvalého pobytu (popř. jiná adresa pro doručování) </w:t>
      </w:r>
    </w:p>
    <w:p w:rsidR="00E86AA3" w:rsidRPr="00FC1A82" w:rsidRDefault="00701833" w:rsidP="005A1368">
      <w:pPr>
        <w:ind w:left="284" w:hanging="284"/>
        <w:jc w:val="left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</w:rPr>
          <w:id w:val="-138471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5A1368" w:rsidRPr="00FC1A82">
        <w:rPr>
          <w:rFonts w:asciiTheme="minorHAnsi" w:hAnsiTheme="minorHAnsi" w:cstheme="minorHAnsi"/>
          <w:u w:val="single"/>
        </w:rPr>
        <w:t>f</w:t>
      </w:r>
      <w:r w:rsidR="00E86AA3" w:rsidRPr="00FC1A82">
        <w:rPr>
          <w:rFonts w:asciiTheme="minorHAnsi" w:hAnsiTheme="minorHAnsi" w:cstheme="minorHAnsi"/>
          <w:u w:val="single"/>
        </w:rPr>
        <w:t>yzická osoba podnikající</w:t>
      </w:r>
      <w:r w:rsidR="00E86AA3" w:rsidRPr="00FC1A82">
        <w:rPr>
          <w:rFonts w:asciiTheme="minorHAnsi" w:hAnsiTheme="minorHAnsi" w:cstheme="minorHAnsi"/>
        </w:rPr>
        <w:tab/>
      </w:r>
      <w:r w:rsidR="00E86AA3" w:rsidRPr="00FC1A82">
        <w:rPr>
          <w:rFonts w:asciiTheme="minorHAnsi" w:hAnsiTheme="minorHAnsi" w:cstheme="minorHAnsi"/>
          <w:sz w:val="20"/>
        </w:rPr>
        <w:t xml:space="preserve">jméno, příjmení, </w:t>
      </w:r>
      <w:r w:rsidR="00B5749D" w:rsidRPr="00FC1A82">
        <w:rPr>
          <w:rFonts w:asciiTheme="minorHAnsi" w:hAnsiTheme="minorHAnsi" w:cstheme="minorHAnsi"/>
          <w:sz w:val="20"/>
        </w:rPr>
        <w:t>IČO</w:t>
      </w:r>
      <w:r w:rsidR="00E86AA3" w:rsidRPr="00FC1A82">
        <w:rPr>
          <w:rFonts w:asciiTheme="minorHAnsi" w:hAnsiTheme="minorHAnsi" w:cstheme="minorHAnsi"/>
          <w:sz w:val="20"/>
        </w:rPr>
        <w:t xml:space="preserve">, adresa </w:t>
      </w:r>
      <w:r w:rsidR="00B5749D" w:rsidRPr="00FC1A82">
        <w:rPr>
          <w:rFonts w:asciiTheme="minorHAnsi" w:hAnsiTheme="minorHAnsi" w:cstheme="minorHAnsi"/>
          <w:sz w:val="20"/>
        </w:rPr>
        <w:t>zapsaná v obchodním rejstříku</w:t>
      </w:r>
      <w:r w:rsidR="00E86AA3" w:rsidRPr="00FC1A82">
        <w:rPr>
          <w:rFonts w:asciiTheme="minorHAnsi" w:hAnsiTheme="minorHAnsi" w:cstheme="minorHAnsi"/>
          <w:sz w:val="20"/>
        </w:rPr>
        <w:t xml:space="preserve"> (po</w:t>
      </w:r>
      <w:r w:rsidR="00317AE3" w:rsidRPr="00FC1A82">
        <w:rPr>
          <w:rFonts w:asciiTheme="minorHAnsi" w:hAnsiTheme="minorHAnsi" w:cstheme="minorHAnsi"/>
          <w:sz w:val="20"/>
        </w:rPr>
        <w:t>př. jiná adresa pro doručování)</w:t>
      </w:r>
    </w:p>
    <w:p w:rsidR="00FF236E" w:rsidRPr="00FC1A82" w:rsidRDefault="00701833" w:rsidP="00134216">
      <w:pPr>
        <w:ind w:left="284" w:hanging="284"/>
        <w:jc w:val="left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</w:rPr>
          <w:id w:val="157600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FF236E" w:rsidRPr="00FC1A82">
        <w:rPr>
          <w:rFonts w:asciiTheme="minorHAnsi" w:hAnsiTheme="minorHAnsi" w:cstheme="minorHAnsi"/>
          <w:u w:val="single"/>
        </w:rPr>
        <w:t>právnická osoba</w:t>
      </w:r>
      <w:r w:rsidR="00B5749D" w:rsidRPr="00FC1A82">
        <w:rPr>
          <w:rFonts w:asciiTheme="minorHAnsi" w:hAnsiTheme="minorHAnsi" w:cstheme="minorHAnsi"/>
        </w:rPr>
        <w:tab/>
      </w:r>
      <w:r w:rsidR="00FF236E" w:rsidRPr="00FC1A82">
        <w:rPr>
          <w:rFonts w:asciiTheme="minorHAnsi" w:hAnsiTheme="minorHAnsi" w:cstheme="minorHAnsi"/>
          <w:sz w:val="20"/>
        </w:rPr>
        <w:t>název nebo obchodní firma</w:t>
      </w:r>
      <w:r w:rsidR="00A4396B" w:rsidRPr="00FC1A82">
        <w:rPr>
          <w:rFonts w:asciiTheme="minorHAnsi" w:hAnsiTheme="minorHAnsi" w:cstheme="minorHAnsi"/>
          <w:sz w:val="20"/>
        </w:rPr>
        <w:t>, IČO</w:t>
      </w:r>
      <w:r w:rsidR="00FF236E" w:rsidRPr="00FC1A82">
        <w:rPr>
          <w:rFonts w:asciiTheme="minorHAnsi" w:hAnsiTheme="minorHAnsi" w:cstheme="minorHAnsi"/>
          <w:sz w:val="20"/>
        </w:rPr>
        <w:t>, adresa sídla (popř. jiná adresa pro doručování), osoba oprávněná jednat jménem právnické osoby</w:t>
      </w:r>
    </w:p>
    <w:p w:rsidR="00E86AA3" w:rsidRPr="00FC1A82" w:rsidRDefault="00FF236E" w:rsidP="00134216">
      <w:pPr>
        <w:spacing w:before="120" w:line="360" w:lineRule="auto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</w:t>
      </w:r>
      <w:r w:rsidR="008E201C" w:rsidRPr="00FC1A8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</w:t>
      </w:r>
    </w:p>
    <w:p w:rsidR="00317AE3" w:rsidRPr="00FC1A82" w:rsidRDefault="00317AE3" w:rsidP="0099797B">
      <w:pPr>
        <w:spacing w:line="360" w:lineRule="auto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</w:p>
    <w:p w:rsidR="00317AE3" w:rsidRPr="00FC1A82" w:rsidRDefault="00317AE3" w:rsidP="0099797B">
      <w:pPr>
        <w:spacing w:line="360" w:lineRule="auto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</w:p>
    <w:p w:rsidR="005A1B17" w:rsidRDefault="008E201C" w:rsidP="0099797B">
      <w:pPr>
        <w:spacing w:line="360" w:lineRule="auto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telefon.........................</w:t>
      </w:r>
      <w:r w:rsidR="005A1368" w:rsidRPr="00FC1A82">
        <w:rPr>
          <w:rFonts w:asciiTheme="minorHAnsi" w:hAnsiTheme="minorHAnsi" w:cstheme="minorHAnsi"/>
        </w:rPr>
        <w:t>..</w:t>
      </w:r>
      <w:r w:rsidR="00134216" w:rsidRPr="00FC1A82">
        <w:rPr>
          <w:rFonts w:asciiTheme="minorHAnsi" w:hAnsiTheme="minorHAnsi" w:cstheme="minorHAnsi"/>
        </w:rPr>
        <w:t>...</w:t>
      </w:r>
      <w:r w:rsidR="005A1368" w:rsidRPr="00FC1A82">
        <w:rPr>
          <w:rFonts w:asciiTheme="minorHAnsi" w:hAnsiTheme="minorHAnsi" w:cstheme="minorHAnsi"/>
        </w:rPr>
        <w:t xml:space="preserve">. </w:t>
      </w:r>
      <w:r w:rsidR="00E86AA3" w:rsidRPr="00FC1A82">
        <w:rPr>
          <w:rFonts w:asciiTheme="minorHAnsi" w:hAnsiTheme="minorHAnsi" w:cstheme="minorHAnsi"/>
        </w:rPr>
        <w:t>email</w:t>
      </w:r>
      <w:r w:rsidR="00317AE3" w:rsidRPr="00FC1A82">
        <w:rPr>
          <w:rFonts w:asciiTheme="minorHAnsi" w:hAnsiTheme="minorHAnsi" w:cstheme="minorHAnsi"/>
        </w:rPr>
        <w:t>.................</w:t>
      </w:r>
      <w:r w:rsidR="00E86AA3" w:rsidRPr="00FC1A82">
        <w:rPr>
          <w:rFonts w:asciiTheme="minorHAnsi" w:hAnsiTheme="minorHAnsi" w:cstheme="minorHAnsi"/>
        </w:rPr>
        <w:t>..........</w:t>
      </w:r>
      <w:r w:rsidR="00134216" w:rsidRPr="00FC1A82">
        <w:rPr>
          <w:rFonts w:asciiTheme="minorHAnsi" w:hAnsiTheme="minorHAnsi" w:cstheme="minorHAnsi"/>
        </w:rPr>
        <w:t>.</w:t>
      </w:r>
      <w:r w:rsidR="00E86AA3" w:rsidRPr="00FC1A82">
        <w:rPr>
          <w:rFonts w:asciiTheme="minorHAnsi" w:hAnsiTheme="minorHAnsi" w:cstheme="minorHAnsi"/>
        </w:rPr>
        <w:t>..................</w:t>
      </w:r>
      <w:r w:rsidR="005A1368" w:rsidRPr="00FC1A82">
        <w:rPr>
          <w:rFonts w:asciiTheme="minorHAnsi" w:hAnsiTheme="minorHAnsi" w:cstheme="minorHAnsi"/>
        </w:rPr>
        <w:t xml:space="preserve"> </w:t>
      </w:r>
      <w:r w:rsidR="00E86AA3" w:rsidRPr="00FC1A82">
        <w:rPr>
          <w:rFonts w:asciiTheme="minorHAnsi" w:hAnsiTheme="minorHAnsi" w:cstheme="minorHAnsi"/>
        </w:rPr>
        <w:t>datová schránka….</w:t>
      </w:r>
      <w:r w:rsidR="00317AE3" w:rsidRPr="00FC1A82">
        <w:rPr>
          <w:rFonts w:asciiTheme="minorHAnsi" w:hAnsiTheme="minorHAnsi" w:cstheme="minorHAnsi"/>
        </w:rPr>
        <w:t>............................</w:t>
      </w:r>
      <w:r w:rsidR="00E86AA3" w:rsidRPr="00FC1A82">
        <w:rPr>
          <w:rFonts w:asciiTheme="minorHAnsi" w:hAnsiTheme="minorHAnsi" w:cstheme="minorHAnsi"/>
        </w:rPr>
        <w:t>...........</w:t>
      </w:r>
    </w:p>
    <w:p w:rsidR="00FB1020" w:rsidRDefault="00FB1020" w:rsidP="00A35BF2">
      <w:pPr>
        <w:rPr>
          <w:rFonts w:asciiTheme="minorHAnsi" w:hAnsiTheme="minorHAnsi" w:cstheme="minorHAnsi"/>
          <w:b/>
        </w:rPr>
      </w:pPr>
    </w:p>
    <w:p w:rsidR="00317AE3" w:rsidRPr="00FC1A82" w:rsidRDefault="00317AE3" w:rsidP="00A35BF2">
      <w:pPr>
        <w:rPr>
          <w:rFonts w:asciiTheme="minorHAnsi" w:hAnsiTheme="minorHAnsi" w:cstheme="minorHAnsi"/>
          <w:b/>
        </w:rPr>
      </w:pPr>
      <w:r w:rsidRPr="00FC1A82">
        <w:rPr>
          <w:rFonts w:asciiTheme="minorHAnsi" w:hAnsiTheme="minorHAnsi" w:cstheme="minorHAnsi"/>
          <w:b/>
        </w:rPr>
        <w:t>Navrhovatel jedná:</w:t>
      </w:r>
    </w:p>
    <w:p w:rsidR="00317AE3" w:rsidRPr="00FC1A82" w:rsidRDefault="00701833" w:rsidP="00A35BF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515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317AE3" w:rsidRPr="00FC1A82">
        <w:rPr>
          <w:rFonts w:asciiTheme="minorHAnsi" w:hAnsiTheme="minorHAnsi" w:cstheme="minorHAnsi"/>
          <w:u w:val="single"/>
        </w:rPr>
        <w:t>samostatně</w:t>
      </w:r>
    </w:p>
    <w:p w:rsidR="00134216" w:rsidRPr="00FC1A82" w:rsidRDefault="00701833" w:rsidP="007A032D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4985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317AE3" w:rsidRPr="00FC1A82">
        <w:rPr>
          <w:rFonts w:asciiTheme="minorHAnsi" w:hAnsiTheme="minorHAnsi" w:cstheme="minorHAnsi"/>
          <w:u w:val="single"/>
        </w:rPr>
        <w:t>v zastoupení na základě přiložené plné moci</w:t>
      </w:r>
      <w:r w:rsidR="00317AE3" w:rsidRPr="00FC1A82">
        <w:rPr>
          <w:rFonts w:asciiTheme="minorHAnsi" w:hAnsiTheme="minorHAnsi" w:cstheme="minorHAnsi"/>
        </w:rPr>
        <w:tab/>
      </w:r>
      <w:r w:rsidR="00317AE3" w:rsidRPr="00FC1A82">
        <w:rPr>
          <w:rFonts w:asciiTheme="minorHAnsi" w:hAnsiTheme="minorHAnsi" w:cstheme="minorHAnsi"/>
          <w:sz w:val="20"/>
        </w:rPr>
        <w:t>jméno, příjmení / název nebo obchodní firma, zástupce; místo trvalého pobytu / adresa sídla (popř. jiná adresa pro doručová</w:t>
      </w:r>
      <w:r w:rsidR="00317AE3" w:rsidRPr="00FB1020">
        <w:rPr>
          <w:rFonts w:asciiTheme="minorHAnsi" w:hAnsiTheme="minorHAnsi" w:cstheme="minorHAnsi"/>
          <w:sz w:val="20"/>
        </w:rPr>
        <w:t>ní)</w:t>
      </w:r>
    </w:p>
    <w:p w:rsidR="0099797B" w:rsidRPr="00FC1A82" w:rsidRDefault="007A032D" w:rsidP="007A032D">
      <w:pPr>
        <w:spacing w:before="120" w:line="360" w:lineRule="auto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  <w:r w:rsidR="0099797B" w:rsidRPr="00FC1A8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</w:p>
    <w:p w:rsidR="0099797B" w:rsidRDefault="0099797B" w:rsidP="0099797B">
      <w:pPr>
        <w:spacing w:line="360" w:lineRule="auto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telefon................................ email............................................. datová schránka…........................................</w:t>
      </w:r>
    </w:p>
    <w:p w:rsidR="00FB1020" w:rsidRDefault="00FB1020" w:rsidP="00A35BF2">
      <w:pPr>
        <w:rPr>
          <w:rFonts w:asciiTheme="minorHAnsi" w:hAnsiTheme="minorHAnsi" w:cstheme="minorHAnsi"/>
          <w:b/>
        </w:rPr>
      </w:pPr>
    </w:p>
    <w:p w:rsidR="00317AE3" w:rsidRPr="00FC1A82" w:rsidRDefault="00FB1020" w:rsidP="00A35BF2">
      <w:pPr>
        <w:rPr>
          <w:rFonts w:asciiTheme="minorHAnsi" w:hAnsiTheme="minorHAnsi" w:cstheme="minorHAnsi"/>
          <w:b/>
        </w:rPr>
      </w:pPr>
      <w:r w:rsidRPr="00FC1A82">
        <w:rPr>
          <w:rFonts w:asciiTheme="minorHAnsi" w:hAnsiTheme="minorHAnsi" w:cstheme="minorHAnsi"/>
          <w:b/>
        </w:rPr>
        <w:t>Navrhovatel</w:t>
      </w:r>
      <w:r w:rsidR="00273C81">
        <w:rPr>
          <w:rFonts w:asciiTheme="minorHAnsi" w:hAnsiTheme="minorHAnsi" w:cstheme="minorHAnsi"/>
          <w:b/>
        </w:rPr>
        <w:t xml:space="preserve"> je oprávněn podat podnět, protože</w:t>
      </w:r>
      <w:r w:rsidR="00584B77" w:rsidRPr="00FC1A82">
        <w:rPr>
          <w:rFonts w:asciiTheme="minorHAnsi" w:hAnsiTheme="minorHAnsi" w:cstheme="minorHAnsi"/>
          <w:b/>
        </w:rPr>
        <w:t>:</w:t>
      </w:r>
    </w:p>
    <w:p w:rsidR="00E86AA3" w:rsidRPr="00FC1A82" w:rsidRDefault="00701833" w:rsidP="005A1368">
      <w:pPr>
        <w:jc w:val="left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198650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216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0208E6" w:rsidRPr="00FC1A82">
        <w:rPr>
          <w:rFonts w:asciiTheme="minorHAnsi" w:hAnsiTheme="minorHAnsi" w:cstheme="minorHAnsi"/>
          <w:u w:val="single"/>
        </w:rPr>
        <w:t>je o</w:t>
      </w:r>
      <w:r w:rsidR="00E86AA3" w:rsidRPr="00FC1A82">
        <w:rPr>
          <w:rFonts w:asciiTheme="minorHAnsi" w:hAnsiTheme="minorHAnsi" w:cstheme="minorHAnsi"/>
          <w:u w:val="single"/>
        </w:rPr>
        <w:t>bčanem obce</w:t>
      </w:r>
    </w:p>
    <w:p w:rsidR="005A1368" w:rsidRPr="00FC1A82" w:rsidRDefault="00701833" w:rsidP="005A1368">
      <w:pPr>
        <w:ind w:left="705" w:hanging="705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7086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FF236E" w:rsidRPr="00FC1A82">
        <w:rPr>
          <w:rFonts w:asciiTheme="minorHAnsi" w:hAnsiTheme="minorHAnsi" w:cstheme="minorHAnsi"/>
          <w:u w:val="single"/>
        </w:rPr>
        <w:t xml:space="preserve">má vlastnická nebo </w:t>
      </w:r>
      <w:r w:rsidR="004841DA">
        <w:rPr>
          <w:rFonts w:asciiTheme="minorHAnsi" w:hAnsiTheme="minorHAnsi" w:cstheme="minorHAnsi"/>
          <w:u w:val="single"/>
        </w:rPr>
        <w:t xml:space="preserve">jiná věcná </w:t>
      </w:r>
      <w:r w:rsidR="00FF236E" w:rsidRPr="00FC1A82">
        <w:rPr>
          <w:rFonts w:asciiTheme="minorHAnsi" w:hAnsiTheme="minorHAnsi" w:cstheme="minorHAnsi"/>
          <w:u w:val="single"/>
        </w:rPr>
        <w:t>práva</w:t>
      </w:r>
      <w:r w:rsidR="00FF236E" w:rsidRPr="00FC1A82">
        <w:rPr>
          <w:rFonts w:asciiTheme="minorHAnsi" w:hAnsiTheme="minorHAnsi" w:cstheme="minorHAnsi"/>
        </w:rPr>
        <w:t xml:space="preserve"> k pozemku nebo stavbě </w:t>
      </w:r>
      <w:r w:rsidR="000208E6" w:rsidRPr="00FC1A82">
        <w:rPr>
          <w:rFonts w:asciiTheme="minorHAnsi" w:hAnsiTheme="minorHAnsi" w:cstheme="minorHAnsi"/>
        </w:rPr>
        <w:t xml:space="preserve">na území obce </w:t>
      </w:r>
    </w:p>
    <w:p w:rsidR="00FF236E" w:rsidRPr="00FC1A82" w:rsidRDefault="00701833" w:rsidP="005A1368">
      <w:pPr>
        <w:ind w:left="284" w:hanging="284"/>
        <w:jc w:val="left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</w:rPr>
          <w:id w:val="124344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FF236E" w:rsidRPr="00FC1A82">
        <w:rPr>
          <w:rFonts w:asciiTheme="minorHAnsi" w:hAnsiTheme="minorHAnsi" w:cstheme="minorHAnsi"/>
          <w:u w:val="single"/>
        </w:rPr>
        <w:t>je oprávněným investorem</w:t>
      </w:r>
      <w:r w:rsidR="00584B77" w:rsidRPr="00FC1A82">
        <w:rPr>
          <w:rFonts w:asciiTheme="minorHAnsi" w:hAnsiTheme="minorHAnsi" w:cstheme="minorHAnsi"/>
        </w:rPr>
        <w:t xml:space="preserve"> </w:t>
      </w:r>
      <w:r w:rsidR="00584B77" w:rsidRPr="00FC1A82">
        <w:rPr>
          <w:rFonts w:asciiTheme="minorHAnsi" w:hAnsiTheme="minorHAnsi" w:cstheme="minorHAnsi"/>
          <w:sz w:val="20"/>
        </w:rPr>
        <w:t xml:space="preserve">(tj. </w:t>
      </w:r>
      <w:r w:rsidR="00FF236E" w:rsidRPr="00FC1A82">
        <w:rPr>
          <w:rFonts w:asciiTheme="minorHAnsi" w:hAnsiTheme="minorHAnsi" w:cstheme="minorHAnsi"/>
          <w:sz w:val="20"/>
        </w:rPr>
        <w:t xml:space="preserve">vlastník, správce nebo provozovatel veřejné dopravní nebo </w:t>
      </w:r>
      <w:r w:rsidR="005A1368" w:rsidRPr="00FC1A82">
        <w:rPr>
          <w:rFonts w:asciiTheme="minorHAnsi" w:hAnsiTheme="minorHAnsi" w:cstheme="minorHAnsi"/>
          <w:sz w:val="20"/>
        </w:rPr>
        <w:t xml:space="preserve">veřejné technické </w:t>
      </w:r>
      <w:r w:rsidR="00FF236E" w:rsidRPr="00FC1A82">
        <w:rPr>
          <w:rFonts w:asciiTheme="minorHAnsi" w:hAnsiTheme="minorHAnsi" w:cstheme="minorHAnsi"/>
          <w:sz w:val="20"/>
        </w:rPr>
        <w:t>infrastruktury)</w:t>
      </w:r>
      <w:r w:rsidR="00135C93" w:rsidRPr="00FC1A82">
        <w:rPr>
          <w:rFonts w:asciiTheme="minorHAnsi" w:hAnsiTheme="minorHAnsi" w:cstheme="minorHAnsi"/>
          <w:sz w:val="20"/>
        </w:rPr>
        <w:t xml:space="preserve"> </w:t>
      </w:r>
    </w:p>
    <w:p w:rsidR="00134216" w:rsidRPr="00FC1A82" w:rsidRDefault="00701833" w:rsidP="005A1368">
      <w:pPr>
        <w:ind w:left="284" w:hanging="284"/>
        <w:jc w:val="left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</w:rPr>
          <w:id w:val="-32906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5D652A" w:rsidRPr="005D652A">
        <w:rPr>
          <w:rFonts w:asciiTheme="minorHAnsi" w:hAnsiTheme="minorHAnsi" w:cstheme="minorHAnsi"/>
          <w:u w:val="single"/>
        </w:rPr>
        <w:t xml:space="preserve">je </w:t>
      </w:r>
      <w:r w:rsidR="00584B77" w:rsidRPr="005D652A">
        <w:rPr>
          <w:rFonts w:asciiTheme="minorHAnsi" w:hAnsiTheme="minorHAnsi" w:cstheme="minorHAnsi"/>
          <w:u w:val="single"/>
        </w:rPr>
        <w:t>o</w:t>
      </w:r>
      <w:r w:rsidR="00584B77" w:rsidRPr="00FC1A82">
        <w:rPr>
          <w:rFonts w:asciiTheme="minorHAnsi" w:hAnsiTheme="minorHAnsi" w:cstheme="minorHAnsi"/>
          <w:u w:val="single"/>
        </w:rPr>
        <w:t>rgán</w:t>
      </w:r>
      <w:r w:rsidR="005D652A">
        <w:rPr>
          <w:rFonts w:asciiTheme="minorHAnsi" w:hAnsiTheme="minorHAnsi" w:cstheme="minorHAnsi"/>
          <w:u w:val="single"/>
        </w:rPr>
        <w:t>em</w:t>
      </w:r>
      <w:r w:rsidR="00584B77" w:rsidRPr="00FC1A82">
        <w:rPr>
          <w:rFonts w:asciiTheme="minorHAnsi" w:hAnsiTheme="minorHAnsi" w:cstheme="minorHAnsi"/>
          <w:u w:val="single"/>
        </w:rPr>
        <w:t xml:space="preserve"> veřejné správy</w:t>
      </w:r>
      <w:r w:rsidR="00FB1020">
        <w:rPr>
          <w:rFonts w:asciiTheme="minorHAnsi" w:hAnsiTheme="minorHAnsi" w:cstheme="minorHAnsi"/>
        </w:rPr>
        <w:t xml:space="preserve"> </w:t>
      </w:r>
      <w:r w:rsidR="00A4396B" w:rsidRPr="00FC1A82">
        <w:rPr>
          <w:rFonts w:asciiTheme="minorHAnsi" w:hAnsiTheme="minorHAnsi" w:cstheme="minorHAnsi"/>
          <w:sz w:val="20"/>
        </w:rPr>
        <w:t>(PŘÍLOHA: ustanovení právních předpisů, na nichž zakládá potřebu pořízení změny nebo ustanovení zákona, které ho zmocňuje k ochraně veřejného zájmu v postupech územního plánování</w:t>
      </w:r>
      <w:r w:rsidR="004841DA">
        <w:rPr>
          <w:rFonts w:asciiTheme="minorHAnsi" w:hAnsiTheme="minorHAnsi" w:cstheme="minorHAnsi"/>
          <w:sz w:val="20"/>
        </w:rPr>
        <w:t>)</w:t>
      </w:r>
    </w:p>
    <w:p w:rsidR="00134216" w:rsidRPr="00FC1A82" w:rsidRDefault="00134216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sz w:val="20"/>
        </w:rPr>
      </w:pPr>
      <w:r w:rsidRPr="00FC1A82">
        <w:rPr>
          <w:rFonts w:asciiTheme="minorHAnsi" w:hAnsiTheme="minorHAnsi" w:cstheme="minorHAnsi"/>
          <w:sz w:val="20"/>
        </w:rPr>
        <w:br w:type="page"/>
      </w:r>
    </w:p>
    <w:p w:rsidR="005802DF" w:rsidRDefault="005802DF" w:rsidP="0099797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Název územně plánovací dokumentace, která se navrhuje změnit</w:t>
      </w:r>
    </w:p>
    <w:p w:rsidR="005802DF" w:rsidRDefault="005802DF" w:rsidP="005802DF">
      <w:pPr>
        <w:pStyle w:val="Odstavecseseznamem"/>
        <w:ind w:left="360"/>
        <w:rPr>
          <w:rFonts w:asciiTheme="minorHAnsi" w:hAnsiTheme="minorHAnsi" w:cstheme="minorHAnsi"/>
          <w:b/>
          <w:sz w:val="28"/>
          <w:szCs w:val="28"/>
        </w:rPr>
      </w:pPr>
    </w:p>
    <w:p w:rsidR="005802DF" w:rsidRDefault="005802DF" w:rsidP="005802DF">
      <w:pPr>
        <w:rPr>
          <w:rFonts w:asciiTheme="minorHAnsi" w:hAnsiTheme="minorHAnsi" w:cstheme="minorHAnsi"/>
          <w:b/>
          <w:sz w:val="28"/>
          <w:szCs w:val="28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802DF" w:rsidRDefault="005802DF" w:rsidP="005802DF">
      <w:pPr>
        <w:rPr>
          <w:rFonts w:asciiTheme="minorHAnsi" w:hAnsiTheme="minorHAnsi" w:cstheme="minorHAnsi"/>
          <w:b/>
          <w:sz w:val="28"/>
          <w:szCs w:val="28"/>
        </w:rPr>
      </w:pPr>
      <w:r w:rsidRPr="005802D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5802DF" w:rsidRDefault="005802DF" w:rsidP="0099797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Údaje o navrhované změně</w:t>
      </w:r>
    </w:p>
    <w:p w:rsidR="005802DF" w:rsidRDefault="005802DF" w:rsidP="005802DF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/>
          <w:szCs w:val="24"/>
        </w:rPr>
      </w:pPr>
      <w:r w:rsidRPr="005802DF">
        <w:rPr>
          <w:rFonts w:asciiTheme="minorHAnsi" w:hAnsiTheme="minorHAnsi" w:cstheme="minorHAnsi"/>
          <w:b/>
          <w:szCs w:val="24"/>
        </w:rPr>
        <w:t>předmět změny</w:t>
      </w:r>
    </w:p>
    <w:p w:rsidR="00F90C5F" w:rsidRPr="00F90C5F" w:rsidRDefault="00F90C5F" w:rsidP="00C15A91">
      <w:pPr>
        <w:rPr>
          <w:rFonts w:asciiTheme="minorHAnsi" w:hAnsiTheme="minorHAnsi" w:cstheme="minorHAnsi"/>
          <w:i/>
          <w:szCs w:val="24"/>
        </w:rPr>
      </w:pPr>
      <w:r w:rsidRPr="00F90C5F">
        <w:rPr>
          <w:rFonts w:asciiTheme="minorHAnsi" w:hAnsiTheme="minorHAnsi" w:cstheme="minorHAnsi"/>
          <w:i/>
          <w:sz w:val="20"/>
        </w:rPr>
        <w:t xml:space="preserve">Výstižně popište návrh změny funkčního využití plochy, prostorového uspořádání území nebo podmínek využití plochy včetně případných známých dopadů na životní prostředí, půdní fond či jiné oblasti. </w:t>
      </w:r>
    </w:p>
    <w:p w:rsidR="00F90C5F" w:rsidRPr="005802DF" w:rsidRDefault="00F90C5F" w:rsidP="00F90C5F">
      <w:pPr>
        <w:pStyle w:val="Odstavecseseznamem"/>
        <w:ind w:left="1080"/>
        <w:rPr>
          <w:rFonts w:asciiTheme="minorHAnsi" w:hAnsiTheme="minorHAnsi" w:cstheme="minorHAnsi"/>
          <w:b/>
          <w:szCs w:val="24"/>
        </w:rPr>
      </w:pPr>
    </w:p>
    <w:p w:rsidR="005802DF" w:rsidRPr="005802DF" w:rsidRDefault="005802DF" w:rsidP="005802DF">
      <w:pPr>
        <w:spacing w:line="360" w:lineRule="auto"/>
        <w:rPr>
          <w:rFonts w:asciiTheme="minorHAnsi" w:hAnsiTheme="minorHAnsi" w:cstheme="minorHAnsi"/>
          <w:szCs w:val="24"/>
        </w:rPr>
      </w:pPr>
      <w:r w:rsidRPr="005802D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802DF" w:rsidRPr="005802DF" w:rsidRDefault="005802DF" w:rsidP="005802DF">
      <w:pPr>
        <w:spacing w:line="360" w:lineRule="auto"/>
        <w:rPr>
          <w:rFonts w:asciiTheme="minorHAnsi" w:hAnsiTheme="minorHAnsi" w:cstheme="minorHAnsi"/>
          <w:szCs w:val="24"/>
        </w:rPr>
      </w:pPr>
      <w:r w:rsidRPr="005802D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802DF" w:rsidRPr="005802DF" w:rsidRDefault="005802DF" w:rsidP="005802DF">
      <w:pPr>
        <w:spacing w:line="360" w:lineRule="auto"/>
        <w:rPr>
          <w:rFonts w:asciiTheme="minorHAnsi" w:hAnsiTheme="minorHAnsi" w:cstheme="minorHAnsi"/>
          <w:szCs w:val="24"/>
        </w:rPr>
      </w:pPr>
      <w:r w:rsidRPr="005802D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802DF" w:rsidRDefault="005802DF" w:rsidP="005802DF">
      <w:pPr>
        <w:spacing w:line="360" w:lineRule="auto"/>
        <w:rPr>
          <w:rFonts w:asciiTheme="minorHAnsi" w:hAnsiTheme="minorHAnsi" w:cstheme="minorHAnsi"/>
          <w:szCs w:val="24"/>
        </w:rPr>
      </w:pPr>
      <w:r w:rsidRPr="005802D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81275A" w:rsidRPr="005802DF" w:rsidRDefault="0081275A" w:rsidP="0081275A">
      <w:pPr>
        <w:spacing w:line="360" w:lineRule="auto"/>
        <w:rPr>
          <w:rFonts w:asciiTheme="minorHAnsi" w:hAnsiTheme="minorHAnsi" w:cstheme="minorHAnsi"/>
          <w:szCs w:val="24"/>
        </w:rPr>
      </w:pPr>
      <w:r w:rsidRPr="005802D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81275A" w:rsidRPr="005802DF" w:rsidRDefault="0081275A" w:rsidP="0081275A">
      <w:pPr>
        <w:spacing w:line="360" w:lineRule="auto"/>
        <w:rPr>
          <w:rFonts w:asciiTheme="minorHAnsi" w:hAnsiTheme="minorHAnsi" w:cstheme="minorHAnsi"/>
          <w:szCs w:val="24"/>
        </w:rPr>
      </w:pPr>
      <w:r w:rsidRPr="005802D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802DF" w:rsidRPr="00FC1A82" w:rsidRDefault="005802DF" w:rsidP="005802DF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Pr="00FC1A82">
        <w:rPr>
          <w:rFonts w:asciiTheme="minorHAnsi" w:hAnsiTheme="minorHAnsi" w:cstheme="minorHAnsi"/>
          <w:b/>
        </w:rPr>
        <w:t>dentifikace pozemků nebo ploch dotčených návrhem změny územního plánu</w:t>
      </w:r>
    </w:p>
    <w:p w:rsidR="005802DF" w:rsidRPr="00053893" w:rsidRDefault="005802DF" w:rsidP="005802DF">
      <w:pPr>
        <w:rPr>
          <w:rFonts w:asciiTheme="minorHAnsi" w:hAnsiTheme="minorHAnsi" w:cstheme="minorHAnsi"/>
          <w:i/>
          <w:sz w:val="20"/>
        </w:rPr>
      </w:pPr>
      <w:r w:rsidRPr="00053893">
        <w:rPr>
          <w:rFonts w:asciiTheme="minorHAnsi" w:hAnsiTheme="minorHAnsi" w:cstheme="minorHAnsi"/>
          <w:i/>
          <w:sz w:val="20"/>
        </w:rPr>
        <w:t>Vyplňte do tabulky požadované údaje, je-li to relevantní. Možné je také uvést označení plochy nebo koridoru vymezeného v platném územním plánu. Přiložte výřez katastrální mapy nebo územního plánu se zákresem rozsahu změny.</w:t>
      </w:r>
    </w:p>
    <w:p w:rsidR="005802DF" w:rsidRPr="00FC1A82" w:rsidRDefault="005802DF" w:rsidP="005802DF">
      <w:pPr>
        <w:pStyle w:val="Odstavecseseznamem"/>
        <w:ind w:left="426"/>
        <w:rPr>
          <w:rFonts w:asciiTheme="minorHAnsi" w:hAnsiTheme="minorHAnsi" w:cstheme="minorHAnsi"/>
          <w:b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2410"/>
        <w:gridCol w:w="2126"/>
      </w:tblGrid>
      <w:tr w:rsidR="005802DF" w:rsidRPr="00FC1A82" w:rsidTr="00817381">
        <w:trPr>
          <w:cantSplit/>
          <w:trHeight w:val="346"/>
        </w:trPr>
        <w:tc>
          <w:tcPr>
            <w:tcW w:w="2268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  <w:r w:rsidRPr="00FC1A82">
              <w:rPr>
                <w:rFonts w:asciiTheme="minorHAnsi" w:hAnsiTheme="minorHAnsi" w:cstheme="minorHAnsi"/>
              </w:rPr>
              <w:t>katastrální území</w:t>
            </w:r>
          </w:p>
        </w:tc>
        <w:tc>
          <w:tcPr>
            <w:tcW w:w="3402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  <w:r w:rsidRPr="00FC1A82">
              <w:rPr>
                <w:rFonts w:asciiTheme="minorHAnsi" w:hAnsiTheme="minorHAnsi" w:cstheme="minorHAnsi"/>
              </w:rPr>
              <w:t>parcelní číslo</w:t>
            </w:r>
          </w:p>
        </w:tc>
        <w:tc>
          <w:tcPr>
            <w:tcW w:w="2410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  <w:r w:rsidRPr="00FC1A82">
              <w:rPr>
                <w:rFonts w:asciiTheme="minorHAnsi" w:hAnsiTheme="minorHAnsi" w:cstheme="minorHAnsi"/>
              </w:rPr>
              <w:t xml:space="preserve">druh pozemku </w:t>
            </w:r>
          </w:p>
        </w:tc>
        <w:tc>
          <w:tcPr>
            <w:tcW w:w="2126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  <w:r w:rsidRPr="00FC1A82">
              <w:rPr>
                <w:rFonts w:asciiTheme="minorHAnsi" w:hAnsiTheme="minorHAnsi" w:cstheme="minorHAnsi"/>
              </w:rPr>
              <w:t>způsob využití</w:t>
            </w:r>
          </w:p>
        </w:tc>
      </w:tr>
      <w:tr w:rsidR="005802DF" w:rsidRPr="00FC1A82" w:rsidTr="00817381">
        <w:trPr>
          <w:cantSplit/>
          <w:trHeight w:val="346"/>
        </w:trPr>
        <w:tc>
          <w:tcPr>
            <w:tcW w:w="2268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</w:p>
        </w:tc>
      </w:tr>
      <w:tr w:rsidR="005802DF" w:rsidRPr="00FC1A82" w:rsidTr="00817381">
        <w:trPr>
          <w:cantSplit/>
          <w:trHeight w:val="346"/>
        </w:trPr>
        <w:tc>
          <w:tcPr>
            <w:tcW w:w="2268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</w:p>
        </w:tc>
      </w:tr>
      <w:tr w:rsidR="005802DF" w:rsidRPr="00FC1A82" w:rsidTr="00817381">
        <w:trPr>
          <w:cantSplit/>
          <w:trHeight w:val="346"/>
        </w:trPr>
        <w:tc>
          <w:tcPr>
            <w:tcW w:w="2268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5802DF" w:rsidRPr="00FC1A82" w:rsidRDefault="005802DF" w:rsidP="00817381">
            <w:pPr>
              <w:rPr>
                <w:rFonts w:asciiTheme="minorHAnsi" w:hAnsiTheme="minorHAnsi" w:cstheme="minorHAnsi"/>
              </w:rPr>
            </w:pPr>
          </w:p>
        </w:tc>
      </w:tr>
    </w:tbl>
    <w:p w:rsidR="005802DF" w:rsidRPr="00FC1A82" w:rsidRDefault="005802DF" w:rsidP="005802DF">
      <w:pPr>
        <w:spacing w:before="120"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802DF" w:rsidRPr="00FC1A82" w:rsidRDefault="005802DF" w:rsidP="005802D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A4396B" w:rsidRPr="005802DF" w:rsidRDefault="005802DF" w:rsidP="005802DF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/>
        </w:rPr>
      </w:pPr>
      <w:r w:rsidRPr="005802DF">
        <w:rPr>
          <w:rFonts w:asciiTheme="minorHAnsi" w:hAnsiTheme="minorHAnsi" w:cstheme="minorHAnsi"/>
          <w:b/>
        </w:rPr>
        <w:t>d</w:t>
      </w:r>
      <w:r w:rsidR="00A4396B" w:rsidRPr="005802DF">
        <w:rPr>
          <w:rFonts w:asciiTheme="minorHAnsi" w:hAnsiTheme="minorHAnsi" w:cstheme="minorHAnsi"/>
          <w:b/>
        </w:rPr>
        <w:t>ůvody pro pořízení změny ÚP</w:t>
      </w:r>
    </w:p>
    <w:p w:rsidR="004569FF" w:rsidRPr="00FC1A82" w:rsidRDefault="004569FF" w:rsidP="004569FF">
      <w:pPr>
        <w:spacing w:line="360" w:lineRule="auto"/>
        <w:rPr>
          <w:rFonts w:asciiTheme="minorHAnsi" w:hAnsiTheme="minorHAnsi" w:cstheme="minorHAnsi"/>
          <w:sz w:val="20"/>
        </w:rPr>
      </w:pPr>
      <w:r w:rsidRPr="00FC1A82">
        <w:rPr>
          <w:rFonts w:asciiTheme="minorHAnsi" w:hAnsiTheme="minorHAnsi" w:cstheme="minorHAnsi"/>
          <w:sz w:val="20"/>
        </w:rPr>
        <w:t xml:space="preserve">Uveďte, co je věcným důvodem pro podání </w:t>
      </w:r>
      <w:r w:rsidR="00FB1020">
        <w:rPr>
          <w:rFonts w:asciiTheme="minorHAnsi" w:hAnsiTheme="minorHAnsi" w:cstheme="minorHAnsi"/>
          <w:sz w:val="20"/>
        </w:rPr>
        <w:t>návrhu</w:t>
      </w:r>
      <w:r w:rsidR="007B235F" w:rsidRPr="00FC1A82">
        <w:rPr>
          <w:rFonts w:asciiTheme="minorHAnsi" w:hAnsiTheme="minorHAnsi" w:cstheme="minorHAnsi"/>
          <w:sz w:val="20"/>
        </w:rPr>
        <w:t xml:space="preserve"> změny</w:t>
      </w:r>
      <w:r w:rsidRPr="00FC1A82">
        <w:rPr>
          <w:rFonts w:asciiTheme="minorHAnsi" w:hAnsiTheme="minorHAnsi" w:cstheme="minorHAnsi"/>
          <w:sz w:val="20"/>
        </w:rPr>
        <w:t xml:space="preserve"> včetně případných okolností naléhavosti</w:t>
      </w:r>
      <w:r w:rsidR="007A032D">
        <w:rPr>
          <w:rFonts w:asciiTheme="minorHAnsi" w:hAnsiTheme="minorHAnsi" w:cstheme="minorHAnsi"/>
          <w:sz w:val="20"/>
        </w:rPr>
        <w:t>.</w:t>
      </w:r>
    </w:p>
    <w:p w:rsidR="00A4396B" w:rsidRPr="00FC1A82" w:rsidRDefault="00A4396B" w:rsidP="004569F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</w:t>
      </w:r>
      <w:r w:rsidR="004569FF" w:rsidRPr="00FC1A82">
        <w:rPr>
          <w:rFonts w:asciiTheme="minorHAnsi" w:hAnsiTheme="minorHAnsi" w:cstheme="minorHAnsi"/>
          <w:szCs w:val="24"/>
        </w:rPr>
        <w:t>...............................</w:t>
      </w:r>
    </w:p>
    <w:p w:rsidR="00A4396B" w:rsidRPr="00FC1A82" w:rsidRDefault="00A4396B" w:rsidP="004569F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4569FF" w:rsidRPr="00FC1A82" w:rsidRDefault="004569FF" w:rsidP="004569F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4569FF" w:rsidRDefault="004569FF" w:rsidP="004569F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81275A" w:rsidRDefault="0081275A" w:rsidP="0081275A">
      <w:pPr>
        <w:spacing w:line="360" w:lineRule="auto"/>
        <w:rPr>
          <w:rFonts w:asciiTheme="minorHAnsi" w:hAnsiTheme="minorHAnsi" w:cstheme="minorHAnsi"/>
          <w:szCs w:val="24"/>
        </w:rPr>
      </w:pPr>
      <w:r w:rsidRPr="005802D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4A24F2" w:rsidRPr="005802DF" w:rsidRDefault="004A24F2" w:rsidP="0081275A">
      <w:pPr>
        <w:spacing w:line="360" w:lineRule="auto"/>
        <w:rPr>
          <w:rFonts w:asciiTheme="minorHAnsi" w:hAnsiTheme="minorHAnsi" w:cstheme="minorHAnsi"/>
          <w:szCs w:val="24"/>
        </w:rPr>
      </w:pPr>
    </w:p>
    <w:p w:rsidR="005802DF" w:rsidRPr="00FC1A82" w:rsidRDefault="005802DF" w:rsidP="005802D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  <w:b/>
          <w:sz w:val="28"/>
          <w:szCs w:val="28"/>
        </w:rPr>
        <w:t>Návrh úhrady nákladů na zpracování změny</w:t>
      </w:r>
    </w:p>
    <w:p w:rsidR="005802DF" w:rsidRPr="00FC1A82" w:rsidRDefault="005802DF" w:rsidP="005802DF">
      <w:pPr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 xml:space="preserve">územního plánu a dalších nákladů uvedených v § </w:t>
      </w:r>
      <w:r>
        <w:rPr>
          <w:rFonts w:asciiTheme="minorHAnsi" w:hAnsiTheme="minorHAnsi" w:cstheme="minorHAnsi"/>
        </w:rPr>
        <w:t>91</w:t>
      </w:r>
      <w:r w:rsidRPr="00FC1A82">
        <w:rPr>
          <w:rFonts w:asciiTheme="minorHAnsi" w:hAnsiTheme="minorHAnsi" w:cstheme="minorHAnsi"/>
        </w:rPr>
        <w:t xml:space="preserve"> odst. </w:t>
      </w:r>
      <w:r w:rsidR="0081275A">
        <w:rPr>
          <w:rFonts w:asciiTheme="minorHAnsi" w:hAnsiTheme="minorHAnsi" w:cstheme="minorHAnsi"/>
        </w:rPr>
        <w:t xml:space="preserve">1 a § 92 </w:t>
      </w:r>
      <w:r w:rsidRPr="00FC1A82">
        <w:rPr>
          <w:rFonts w:asciiTheme="minorHAnsi" w:hAnsiTheme="minorHAnsi" w:cstheme="minorHAnsi"/>
        </w:rPr>
        <w:t xml:space="preserve">stavebního zákona </w:t>
      </w:r>
    </w:p>
    <w:p w:rsidR="005802DF" w:rsidRPr="00FC1A82" w:rsidRDefault="005802DF" w:rsidP="005802DF">
      <w:pPr>
        <w:rPr>
          <w:rFonts w:asciiTheme="minorHAnsi" w:hAnsiTheme="minorHAnsi" w:cstheme="minorHAnsi"/>
          <w:i/>
          <w:sz w:val="20"/>
        </w:rPr>
      </w:pPr>
      <w:r w:rsidRPr="00FC1A82">
        <w:rPr>
          <w:rFonts w:asciiTheme="minorHAnsi" w:hAnsiTheme="minorHAnsi" w:cstheme="minorHAnsi"/>
          <w:i/>
          <w:sz w:val="20"/>
        </w:rPr>
        <w:t>Pokud je pořízení změny územního plánu vyvoláno výhradní potřebou navrhovatele, může obec podmínit její pořízení částečnou nebo úplnou úhradou nákladů na její zpracování a na mapové podklady navrhovatelem. Uveďte, zda očekáváte, že náklady na zpracování změny územního plánu a související náklady ponese obec, nebo zda se budete na úhradě těchto nákladů podílet, případně do jaké výše.</w:t>
      </w:r>
    </w:p>
    <w:p w:rsidR="005802DF" w:rsidRPr="00FC1A82" w:rsidRDefault="005802DF" w:rsidP="005802D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802DF" w:rsidRPr="00FC1A82" w:rsidRDefault="005802DF" w:rsidP="005802D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802DF" w:rsidRDefault="0081275A" w:rsidP="007E0653">
      <w:pPr>
        <w:pStyle w:val="Odstavecseseznamem"/>
        <w:ind w:left="0"/>
        <w:rPr>
          <w:u w:val="single"/>
        </w:rPr>
      </w:pPr>
      <w:r w:rsidRPr="00655B38">
        <w:rPr>
          <w:u w:val="single"/>
        </w:rPr>
        <w:lastRenderedPageBreak/>
        <w:t xml:space="preserve">Podnět dále </w:t>
      </w:r>
      <w:r>
        <w:rPr>
          <w:u w:val="single"/>
        </w:rPr>
        <w:t xml:space="preserve">dle § 109 odst. 3 stavebního zákona </w:t>
      </w:r>
      <w:r w:rsidRPr="00452601">
        <w:rPr>
          <w:u w:val="single"/>
        </w:rPr>
        <w:t>může</w:t>
      </w:r>
      <w:r w:rsidRPr="00655B38">
        <w:rPr>
          <w:u w:val="single"/>
        </w:rPr>
        <w:t xml:space="preserve"> obsahovat</w:t>
      </w:r>
      <w:r>
        <w:rPr>
          <w:u w:val="single"/>
        </w:rPr>
        <w:t>:</w:t>
      </w:r>
    </w:p>
    <w:p w:rsidR="0081275A" w:rsidRDefault="0081275A" w:rsidP="004569FF">
      <w:pPr>
        <w:pStyle w:val="Odstavecseseznamem"/>
        <w:ind w:left="426"/>
        <w:rPr>
          <w:u w:val="single"/>
        </w:rPr>
      </w:pPr>
    </w:p>
    <w:p w:rsidR="0081275A" w:rsidRDefault="007E0653" w:rsidP="007E065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</w:rPr>
      </w:pPr>
      <w:r w:rsidRPr="007E0653">
        <w:rPr>
          <w:rFonts w:asciiTheme="minorHAnsi" w:hAnsiTheme="minorHAnsi" w:cstheme="minorHAnsi"/>
          <w:b/>
          <w:sz w:val="28"/>
          <w:szCs w:val="28"/>
        </w:rPr>
        <w:t>Návrh zadání změny</w:t>
      </w:r>
    </w:p>
    <w:p w:rsidR="007E0653" w:rsidRPr="007E0653" w:rsidRDefault="007E0653" w:rsidP="007E0653">
      <w:pPr>
        <w:pStyle w:val="Odstavecseseznamem"/>
        <w:ind w:left="3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i/>
          <w:sz w:val="20"/>
        </w:rPr>
        <w:t xml:space="preserve">Obsahové náležitosti zadání změny ÚP stanovuje prováděcí právní předpis </w:t>
      </w:r>
    </w:p>
    <w:p w:rsidR="0081275A" w:rsidRDefault="0081275A" w:rsidP="004569FF">
      <w:pPr>
        <w:pStyle w:val="Odstavecseseznamem"/>
        <w:ind w:left="426"/>
        <w:rPr>
          <w:u w:val="single"/>
        </w:rPr>
      </w:pPr>
    </w:p>
    <w:p w:rsidR="007E0653" w:rsidRPr="00FC1A82" w:rsidRDefault="007E0653" w:rsidP="005F6881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E0653" w:rsidRPr="00FC1A82" w:rsidRDefault="007E0653" w:rsidP="007E0653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E0653" w:rsidRPr="00FC1A82" w:rsidRDefault="007E0653" w:rsidP="005F6881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E0653" w:rsidRPr="00FC1A82" w:rsidRDefault="007E0653" w:rsidP="007E0653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81F67" w:rsidRPr="00FC1A82" w:rsidRDefault="00781F67" w:rsidP="005F6881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81F67" w:rsidRDefault="00781F67" w:rsidP="00781F67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F6881" w:rsidRPr="00FC1A82" w:rsidRDefault="005F6881" w:rsidP="005F6881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F6881" w:rsidRPr="00FC1A82" w:rsidRDefault="005F6881" w:rsidP="005F6881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  <w:r w:rsidRPr="005F6881">
        <w:rPr>
          <w:rFonts w:asciiTheme="minorHAnsi" w:hAnsiTheme="minorHAnsi" w:cstheme="minorHAnsi"/>
          <w:szCs w:val="24"/>
        </w:rPr>
        <w:t xml:space="preserve"> </w:t>
      </w: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F6881" w:rsidRDefault="005F6881" w:rsidP="005F6881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F6881" w:rsidRDefault="005F6881" w:rsidP="00781F67">
      <w:pPr>
        <w:spacing w:line="360" w:lineRule="auto"/>
        <w:rPr>
          <w:rFonts w:asciiTheme="minorHAnsi" w:hAnsiTheme="minorHAnsi" w:cstheme="minorHAnsi"/>
          <w:szCs w:val="24"/>
        </w:rPr>
      </w:pPr>
    </w:p>
    <w:p w:rsidR="004A24F2" w:rsidRDefault="007E0653" w:rsidP="007E065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</w:rPr>
      </w:pPr>
      <w:r w:rsidRPr="007E0653">
        <w:rPr>
          <w:rFonts w:asciiTheme="minorHAnsi" w:hAnsiTheme="minorHAnsi" w:cstheme="minorHAnsi"/>
          <w:b/>
          <w:sz w:val="28"/>
          <w:szCs w:val="28"/>
        </w:rPr>
        <w:t>Stanovisko příslušného orgánu ochrany přírody</w:t>
      </w:r>
    </w:p>
    <w:p w:rsidR="004A24F2" w:rsidRDefault="007E0653" w:rsidP="004A24F2">
      <w:pPr>
        <w:pStyle w:val="Odstavecseseznamem"/>
        <w:ind w:left="360"/>
        <w:rPr>
          <w:rFonts w:asciiTheme="minorHAnsi" w:hAnsiTheme="minorHAnsi" w:cstheme="minorHAnsi"/>
          <w:szCs w:val="24"/>
        </w:rPr>
      </w:pPr>
      <w:r w:rsidRPr="004A24F2">
        <w:rPr>
          <w:rFonts w:asciiTheme="minorHAnsi" w:hAnsiTheme="minorHAnsi" w:cstheme="minorHAnsi"/>
          <w:b/>
          <w:szCs w:val="24"/>
        </w:rPr>
        <w:t xml:space="preserve">podle zákona o ochraně přírody a krajiny k navrhovanému obsahu změny územního plánu, ve kterém uvedl, zda je možné vyloučit významný vliv na evropsky významnou lokalitu nebo ptačí oblast, </w:t>
      </w:r>
      <w:r w:rsidRPr="004A24F2">
        <w:rPr>
          <w:rFonts w:asciiTheme="minorHAnsi" w:hAnsiTheme="minorHAnsi" w:cstheme="minorHAnsi"/>
          <w:szCs w:val="24"/>
        </w:rPr>
        <w:t xml:space="preserve">tzv. „ stanovisko NATURA“. </w:t>
      </w:r>
    </w:p>
    <w:p w:rsidR="007E0653" w:rsidRPr="004A24F2" w:rsidRDefault="007E0653" w:rsidP="004A24F2">
      <w:pPr>
        <w:ind w:left="360"/>
        <w:rPr>
          <w:rFonts w:asciiTheme="minorHAnsi" w:hAnsiTheme="minorHAnsi" w:cstheme="minorHAnsi"/>
          <w:i/>
          <w:sz w:val="20"/>
        </w:rPr>
      </w:pPr>
      <w:r w:rsidRPr="004A24F2">
        <w:rPr>
          <w:rFonts w:asciiTheme="minorHAnsi" w:hAnsiTheme="minorHAnsi" w:cstheme="minorHAnsi"/>
          <w:i/>
          <w:sz w:val="20"/>
        </w:rPr>
        <w:t xml:space="preserve">Příslušným orgánem ochrany přírody může být v závislosti na místní příslušnosti Krajský úřad Pardubického kraje nebo Správa CHKO Žďárské vrchy. </w:t>
      </w:r>
    </w:p>
    <w:p w:rsidR="00781F67" w:rsidRPr="00FC1A82" w:rsidRDefault="00781F67" w:rsidP="007A032D">
      <w:pPr>
        <w:spacing w:before="120"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81F67" w:rsidRDefault="00781F67" w:rsidP="00781F67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4A24F2" w:rsidRDefault="007E0653" w:rsidP="007E065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</w:rPr>
      </w:pPr>
      <w:r w:rsidRPr="007E0653">
        <w:rPr>
          <w:rFonts w:asciiTheme="minorHAnsi" w:hAnsiTheme="minorHAnsi" w:cstheme="minorHAnsi"/>
          <w:b/>
          <w:sz w:val="28"/>
          <w:szCs w:val="28"/>
        </w:rPr>
        <w:t>Stanovisko krajského úřadu jako příslušného úřadu</w:t>
      </w:r>
    </w:p>
    <w:p w:rsidR="007E0653" w:rsidRPr="004A24F2" w:rsidRDefault="007E0653" w:rsidP="004A24F2">
      <w:pPr>
        <w:pStyle w:val="Odstavecseseznamem"/>
        <w:ind w:left="360"/>
        <w:rPr>
          <w:rFonts w:asciiTheme="minorHAnsi" w:hAnsiTheme="minorHAnsi" w:cstheme="minorHAnsi"/>
          <w:b/>
          <w:szCs w:val="24"/>
        </w:rPr>
      </w:pPr>
      <w:r w:rsidRPr="004A24F2">
        <w:rPr>
          <w:rFonts w:asciiTheme="minorHAnsi" w:hAnsiTheme="minorHAnsi" w:cstheme="minorHAnsi"/>
          <w:b/>
          <w:szCs w:val="24"/>
        </w:rPr>
        <w:t xml:space="preserve">k navrhovanému obsahu změny územního plánu, ve kterém i s přihlédnutím ke stanovisku orgánu ochrany přírody podle předchozího bodu uvedl, zda má být návrh změny posuzován z hlediska vlivů na životní prostředí, případně stanoví podrobnější požadavky podle § 10i zákona o posuzování vlivů na životní prostředí, </w:t>
      </w:r>
      <w:r w:rsidRPr="004A24F2">
        <w:rPr>
          <w:rFonts w:asciiTheme="minorHAnsi" w:hAnsiTheme="minorHAnsi" w:cstheme="minorHAnsi"/>
          <w:szCs w:val="24"/>
        </w:rPr>
        <w:t>tzv. „stanovisko SEA“.</w:t>
      </w:r>
      <w:r w:rsidRPr="004A24F2">
        <w:rPr>
          <w:rFonts w:asciiTheme="minorHAnsi" w:hAnsiTheme="minorHAnsi" w:cstheme="minorHAnsi"/>
          <w:b/>
          <w:szCs w:val="24"/>
        </w:rPr>
        <w:t xml:space="preserve"> </w:t>
      </w:r>
    </w:p>
    <w:p w:rsidR="007B235F" w:rsidRPr="00FC1A82" w:rsidRDefault="007B235F" w:rsidP="007B235F">
      <w:pPr>
        <w:spacing w:line="360" w:lineRule="auto"/>
        <w:rPr>
          <w:rFonts w:asciiTheme="minorHAnsi" w:hAnsiTheme="minorHAnsi" w:cstheme="minorHAnsi"/>
          <w:szCs w:val="24"/>
        </w:rPr>
      </w:pPr>
    </w:p>
    <w:p w:rsidR="007B235F" w:rsidRPr="00FC1A82" w:rsidRDefault="007B235F" w:rsidP="007B235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B235F" w:rsidRPr="00FC1A82" w:rsidRDefault="007B235F" w:rsidP="007B235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47821" w:rsidRPr="00FC1A82" w:rsidRDefault="00D47821" w:rsidP="007B235F">
      <w:pPr>
        <w:spacing w:line="360" w:lineRule="auto"/>
        <w:rPr>
          <w:rFonts w:asciiTheme="minorHAnsi" w:hAnsiTheme="minorHAnsi" w:cstheme="minorHAnsi"/>
          <w:szCs w:val="24"/>
        </w:rPr>
      </w:pPr>
    </w:p>
    <w:p w:rsidR="00FF236E" w:rsidRPr="00FC1A82" w:rsidRDefault="00FF236E" w:rsidP="00A35BF2">
      <w:pPr>
        <w:rPr>
          <w:rFonts w:asciiTheme="minorHAnsi" w:hAnsiTheme="minorHAnsi" w:cstheme="minorHAnsi"/>
        </w:rPr>
      </w:pPr>
    </w:p>
    <w:p w:rsidR="005C3F65" w:rsidRPr="00FC1A82" w:rsidRDefault="005C3F65" w:rsidP="00A35BF2">
      <w:pPr>
        <w:rPr>
          <w:rFonts w:asciiTheme="minorHAnsi" w:hAnsiTheme="minorHAnsi" w:cstheme="minorHAnsi"/>
        </w:rPr>
      </w:pPr>
    </w:p>
    <w:p w:rsidR="005B7523" w:rsidRPr="00FC1A82" w:rsidRDefault="005B7523" w:rsidP="00A35BF2">
      <w:pPr>
        <w:rPr>
          <w:rFonts w:asciiTheme="minorHAnsi" w:hAnsiTheme="minorHAnsi" w:cstheme="minorHAnsi"/>
        </w:rPr>
      </w:pPr>
    </w:p>
    <w:p w:rsidR="00727DD4" w:rsidRDefault="00FF236E" w:rsidP="007A032D">
      <w:pPr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V </w:t>
      </w:r>
      <w:r w:rsidR="005C3F65" w:rsidRPr="00FC1A82">
        <w:rPr>
          <w:rFonts w:asciiTheme="minorHAnsi" w:hAnsiTheme="minorHAnsi" w:cstheme="minorHAnsi"/>
        </w:rPr>
        <w:t>………………</w:t>
      </w:r>
      <w:r w:rsidR="005B7523" w:rsidRPr="00FC1A82">
        <w:rPr>
          <w:rFonts w:asciiTheme="minorHAnsi" w:hAnsiTheme="minorHAnsi" w:cstheme="minorHAnsi"/>
        </w:rPr>
        <w:t>…………………</w:t>
      </w:r>
      <w:r w:rsidR="007A032D">
        <w:rPr>
          <w:rFonts w:asciiTheme="minorHAnsi" w:hAnsiTheme="minorHAnsi" w:cstheme="minorHAnsi"/>
        </w:rPr>
        <w:t xml:space="preserve">…… dne </w:t>
      </w:r>
      <w:r w:rsidRPr="00FC1A82">
        <w:rPr>
          <w:rFonts w:asciiTheme="minorHAnsi" w:hAnsiTheme="minorHAnsi" w:cstheme="minorHAnsi"/>
        </w:rPr>
        <w:t>……..…....………</w:t>
      </w:r>
      <w:r w:rsidR="007A032D">
        <w:rPr>
          <w:rFonts w:asciiTheme="minorHAnsi" w:hAnsiTheme="minorHAnsi" w:cstheme="minorHAnsi"/>
        </w:rPr>
        <w:t xml:space="preserve"> </w:t>
      </w:r>
      <w:r w:rsidRPr="00FC1A82">
        <w:rPr>
          <w:rFonts w:asciiTheme="minorHAnsi" w:hAnsiTheme="minorHAnsi" w:cstheme="minorHAnsi"/>
        </w:rPr>
        <w:t xml:space="preserve">                  </w:t>
      </w:r>
    </w:p>
    <w:p w:rsidR="00727DD4" w:rsidRDefault="00727DD4" w:rsidP="007A032D">
      <w:pPr>
        <w:rPr>
          <w:rFonts w:asciiTheme="minorHAnsi" w:hAnsiTheme="minorHAnsi" w:cstheme="minorHAnsi"/>
        </w:rPr>
      </w:pPr>
    </w:p>
    <w:p w:rsidR="00727DD4" w:rsidRDefault="00727DD4" w:rsidP="007A032D">
      <w:pPr>
        <w:rPr>
          <w:rFonts w:asciiTheme="minorHAnsi" w:hAnsiTheme="minorHAnsi" w:cstheme="minorHAnsi"/>
        </w:rPr>
      </w:pPr>
    </w:p>
    <w:p w:rsidR="00FF236E" w:rsidRPr="00FC1A82" w:rsidRDefault="00FF236E" w:rsidP="00727DD4">
      <w:pPr>
        <w:ind w:left="4248" w:firstLine="708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 xml:space="preserve">  </w:t>
      </w:r>
      <w:r w:rsidR="007A032D">
        <w:rPr>
          <w:rFonts w:asciiTheme="minorHAnsi" w:hAnsiTheme="minorHAnsi" w:cstheme="minorHAnsi"/>
        </w:rPr>
        <w:tab/>
      </w:r>
      <w:r w:rsidRPr="00FC1A82">
        <w:rPr>
          <w:rFonts w:asciiTheme="minorHAnsi" w:hAnsiTheme="minorHAnsi" w:cstheme="minorHAnsi"/>
        </w:rPr>
        <w:t>……………………………………..............</w:t>
      </w:r>
      <w:r w:rsidR="007A032D">
        <w:rPr>
          <w:rFonts w:asciiTheme="minorHAnsi" w:hAnsiTheme="minorHAnsi" w:cstheme="minorHAnsi"/>
        </w:rPr>
        <w:t>....</w:t>
      </w:r>
      <w:r w:rsidRPr="00FC1A82">
        <w:rPr>
          <w:rFonts w:asciiTheme="minorHAnsi" w:hAnsiTheme="minorHAnsi" w:cstheme="minorHAnsi"/>
        </w:rPr>
        <w:t>..................</w:t>
      </w:r>
    </w:p>
    <w:p w:rsidR="003F6194" w:rsidRPr="00FC1A82" w:rsidRDefault="00727DD4" w:rsidP="005B7523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5F6881" w:rsidRPr="00FC1A82">
        <w:rPr>
          <w:rFonts w:asciiTheme="minorHAnsi" w:hAnsiTheme="minorHAnsi" w:cstheme="minorHAnsi"/>
        </w:rPr>
        <w:t>P</w:t>
      </w:r>
      <w:r w:rsidR="00FF236E" w:rsidRPr="00FC1A82">
        <w:rPr>
          <w:rFonts w:asciiTheme="minorHAnsi" w:hAnsiTheme="minorHAnsi" w:cstheme="minorHAnsi"/>
        </w:rPr>
        <w:t>odpis</w:t>
      </w:r>
      <w:r w:rsidR="005F6881">
        <w:rPr>
          <w:rFonts w:asciiTheme="minorHAnsi" w:hAnsiTheme="minorHAnsi" w:cstheme="minorHAnsi"/>
        </w:rPr>
        <w:t xml:space="preserve"> </w:t>
      </w:r>
      <w:r w:rsidR="005C3F65" w:rsidRPr="00FC1A82">
        <w:rPr>
          <w:rFonts w:asciiTheme="minorHAnsi" w:hAnsiTheme="minorHAnsi" w:cstheme="minorHAnsi"/>
        </w:rPr>
        <w:t>navrhovatele</w:t>
      </w:r>
      <w:r>
        <w:rPr>
          <w:rFonts w:asciiTheme="minorHAnsi" w:hAnsiTheme="minorHAnsi" w:cstheme="minorHAnsi"/>
        </w:rPr>
        <w:t xml:space="preserve"> nebo jeho zástupce</w:t>
      </w:r>
    </w:p>
    <w:p w:rsidR="00DA6242" w:rsidRDefault="00B763DB" w:rsidP="00A35BF2">
      <w:pPr>
        <w:rPr>
          <w:rFonts w:asciiTheme="minorHAnsi" w:hAnsiTheme="minorHAnsi" w:cstheme="minorHAnsi"/>
          <w:b/>
          <w:szCs w:val="24"/>
        </w:rPr>
      </w:pPr>
      <w:r w:rsidRPr="00FC1A82">
        <w:rPr>
          <w:rFonts w:asciiTheme="minorHAnsi" w:hAnsiTheme="minorHAnsi" w:cstheme="minorHAnsi"/>
          <w:b/>
          <w:szCs w:val="24"/>
        </w:rPr>
        <w:lastRenderedPageBreak/>
        <w:t>Příloh</w:t>
      </w:r>
      <w:r w:rsidR="005B7523" w:rsidRPr="00FC1A82">
        <w:rPr>
          <w:rFonts w:asciiTheme="minorHAnsi" w:hAnsiTheme="minorHAnsi" w:cstheme="minorHAnsi"/>
          <w:b/>
          <w:szCs w:val="24"/>
        </w:rPr>
        <w:t>y</w:t>
      </w:r>
      <w:r w:rsidRPr="00FC1A82">
        <w:rPr>
          <w:rFonts w:asciiTheme="minorHAnsi" w:hAnsiTheme="minorHAnsi" w:cstheme="minorHAnsi"/>
          <w:b/>
          <w:szCs w:val="24"/>
        </w:rPr>
        <w:t xml:space="preserve"> k návrhu</w:t>
      </w:r>
      <w:r w:rsidR="00DA6242" w:rsidRPr="00FC1A82">
        <w:rPr>
          <w:rFonts w:asciiTheme="minorHAnsi" w:hAnsiTheme="minorHAnsi" w:cstheme="minorHAnsi"/>
          <w:b/>
          <w:szCs w:val="24"/>
        </w:rPr>
        <w:t>:</w:t>
      </w:r>
    </w:p>
    <w:p w:rsidR="00A71BCC" w:rsidRPr="00FC1A82" w:rsidRDefault="00A71BCC" w:rsidP="00A35BF2">
      <w:pPr>
        <w:rPr>
          <w:rFonts w:asciiTheme="minorHAnsi" w:hAnsiTheme="minorHAnsi" w:cstheme="minorHAnsi"/>
          <w:b/>
          <w:szCs w:val="24"/>
        </w:rPr>
      </w:pPr>
    </w:p>
    <w:p w:rsidR="001F3009" w:rsidRPr="00A71BCC" w:rsidRDefault="00701833" w:rsidP="00A71BCC">
      <w:pPr>
        <w:ind w:left="284" w:hanging="284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4499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BCC" w:rsidRPr="00A71BC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71BCC" w:rsidRPr="00A71BCC">
        <w:rPr>
          <w:rFonts w:asciiTheme="minorHAnsi" w:hAnsiTheme="minorHAnsi" w:cstheme="minorHAnsi"/>
          <w:szCs w:val="24"/>
        </w:rPr>
        <w:t xml:space="preserve"> </w:t>
      </w:r>
      <w:r w:rsidR="00A71BCC" w:rsidRPr="00A71BCC">
        <w:rPr>
          <w:rFonts w:asciiTheme="minorHAnsi" w:hAnsiTheme="minorHAnsi" w:cstheme="minorHAnsi"/>
          <w:szCs w:val="24"/>
        </w:rPr>
        <w:tab/>
      </w:r>
      <w:r w:rsidR="00C61030" w:rsidRPr="00A71BCC">
        <w:rPr>
          <w:rFonts w:asciiTheme="minorHAnsi" w:hAnsiTheme="minorHAnsi" w:cstheme="minorHAnsi"/>
          <w:szCs w:val="24"/>
        </w:rPr>
        <w:t xml:space="preserve">Snímek katastrální mapy nebo platného územního plánu se </w:t>
      </w:r>
      <w:r w:rsidR="00A71BCC" w:rsidRPr="00A71BCC">
        <w:rPr>
          <w:rFonts w:asciiTheme="minorHAnsi" w:hAnsiTheme="minorHAnsi" w:cstheme="minorHAnsi"/>
          <w:szCs w:val="24"/>
        </w:rPr>
        <w:t xml:space="preserve">zřejmým vyznačením pozemků nebo </w:t>
      </w:r>
      <w:r w:rsidR="00C61030" w:rsidRPr="00A71BCC">
        <w:rPr>
          <w:rFonts w:asciiTheme="minorHAnsi" w:hAnsiTheme="minorHAnsi" w:cstheme="minorHAnsi"/>
          <w:szCs w:val="24"/>
        </w:rPr>
        <w:t>ploch dotčených návrhem změny (postačí prostá kopie nebo snímek z nahlížení do KN).</w:t>
      </w:r>
    </w:p>
    <w:p w:rsidR="00E86AA3" w:rsidRPr="00A71BCC" w:rsidRDefault="00701833" w:rsidP="00A71BCC">
      <w:pPr>
        <w:ind w:left="284" w:hanging="284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46045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523" w:rsidRPr="00A71BC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7523" w:rsidRPr="00A71BCC">
        <w:rPr>
          <w:rFonts w:asciiTheme="minorHAnsi" w:hAnsiTheme="minorHAnsi" w:cstheme="minorHAnsi"/>
          <w:szCs w:val="24"/>
        </w:rPr>
        <w:t xml:space="preserve"> </w:t>
      </w:r>
      <w:r w:rsidR="00A71BCC" w:rsidRPr="00A71BCC">
        <w:rPr>
          <w:rFonts w:asciiTheme="minorHAnsi" w:hAnsiTheme="minorHAnsi" w:cstheme="minorHAnsi"/>
          <w:szCs w:val="24"/>
        </w:rPr>
        <w:tab/>
      </w:r>
      <w:r w:rsidR="00C61030" w:rsidRPr="00A71BCC">
        <w:rPr>
          <w:rFonts w:asciiTheme="minorHAnsi" w:hAnsiTheme="minorHAnsi" w:cstheme="minorHAnsi"/>
          <w:szCs w:val="24"/>
        </w:rPr>
        <w:t>Plná moc v případě zastupování.</w:t>
      </w:r>
    </w:p>
    <w:p w:rsidR="001F3009" w:rsidRPr="00A71BCC" w:rsidRDefault="00701833" w:rsidP="00A71BCC">
      <w:pPr>
        <w:ind w:left="284" w:hanging="284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83656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523" w:rsidRPr="00A71BC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7523" w:rsidRPr="00A71BCC">
        <w:rPr>
          <w:rFonts w:asciiTheme="minorHAnsi" w:hAnsiTheme="minorHAnsi" w:cstheme="minorHAnsi"/>
          <w:szCs w:val="24"/>
        </w:rPr>
        <w:t xml:space="preserve"> </w:t>
      </w:r>
      <w:r w:rsidR="00A71BCC" w:rsidRPr="00A71BCC">
        <w:rPr>
          <w:rFonts w:asciiTheme="minorHAnsi" w:hAnsiTheme="minorHAnsi" w:cstheme="minorHAnsi"/>
          <w:szCs w:val="24"/>
        </w:rPr>
        <w:tab/>
      </w:r>
      <w:r w:rsidR="001F3009" w:rsidRPr="00A71BCC">
        <w:rPr>
          <w:rFonts w:asciiTheme="minorHAnsi" w:hAnsiTheme="minorHAnsi" w:cstheme="minorHAnsi"/>
          <w:szCs w:val="24"/>
        </w:rPr>
        <w:t>Prokázání oprávněnosti podat návrh - ustanovení právních předpisů, na nichž zakládá</w:t>
      </w:r>
      <w:r w:rsidR="005B7523" w:rsidRPr="00A71BCC">
        <w:rPr>
          <w:rFonts w:asciiTheme="minorHAnsi" w:hAnsiTheme="minorHAnsi" w:cstheme="minorHAnsi"/>
          <w:szCs w:val="24"/>
        </w:rPr>
        <w:t xml:space="preserve"> navrhovatel</w:t>
      </w:r>
      <w:r w:rsidR="001F3009" w:rsidRPr="00A71BCC">
        <w:rPr>
          <w:rFonts w:asciiTheme="minorHAnsi" w:hAnsiTheme="minorHAnsi" w:cstheme="minorHAnsi"/>
          <w:szCs w:val="24"/>
        </w:rPr>
        <w:t xml:space="preserve"> potřebu pořízení změny nebo ustanovení zákona, které ho zmocňuje</w:t>
      </w:r>
      <w:r>
        <w:rPr>
          <w:rFonts w:asciiTheme="minorHAnsi" w:hAnsiTheme="minorHAnsi" w:cstheme="minorHAnsi"/>
          <w:szCs w:val="24"/>
        </w:rPr>
        <w:t xml:space="preserve"> k ochraně veřejného zájmu v </w:t>
      </w:r>
      <w:bookmarkStart w:id="0" w:name="_GoBack"/>
      <w:bookmarkEnd w:id="0"/>
      <w:r w:rsidR="001F3009" w:rsidRPr="00A71BCC">
        <w:rPr>
          <w:rFonts w:asciiTheme="minorHAnsi" w:hAnsiTheme="minorHAnsi" w:cstheme="minorHAnsi"/>
          <w:szCs w:val="24"/>
        </w:rPr>
        <w:t>postupech územního plánování (pouze je-li žadatelem orgán veřejné správy)</w:t>
      </w:r>
      <w:r w:rsidR="00A71BCC">
        <w:rPr>
          <w:rFonts w:asciiTheme="minorHAnsi" w:hAnsiTheme="minorHAnsi" w:cstheme="minorHAnsi"/>
          <w:szCs w:val="24"/>
        </w:rPr>
        <w:t>.</w:t>
      </w:r>
    </w:p>
    <w:p w:rsidR="001F3009" w:rsidRDefault="00701833" w:rsidP="00A71BCC">
      <w:pPr>
        <w:ind w:left="284" w:hanging="284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23651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523" w:rsidRPr="00A71BC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7523" w:rsidRPr="00A71BCC">
        <w:rPr>
          <w:rFonts w:asciiTheme="minorHAnsi" w:hAnsiTheme="minorHAnsi" w:cstheme="minorHAnsi"/>
          <w:szCs w:val="24"/>
        </w:rPr>
        <w:t xml:space="preserve"> </w:t>
      </w:r>
      <w:r w:rsidR="00A71BCC" w:rsidRPr="00A71BCC">
        <w:rPr>
          <w:rFonts w:asciiTheme="minorHAnsi" w:hAnsiTheme="minorHAnsi" w:cstheme="minorHAnsi"/>
          <w:szCs w:val="24"/>
        </w:rPr>
        <w:tab/>
      </w:r>
      <w:r w:rsidR="005C4EBE" w:rsidRPr="00A71BCC">
        <w:rPr>
          <w:rFonts w:asciiTheme="minorHAnsi" w:hAnsiTheme="minorHAnsi" w:cstheme="minorHAnsi"/>
          <w:szCs w:val="24"/>
        </w:rPr>
        <w:t xml:space="preserve">Doklad prokazující vlastnické právo navrhovatele nebo doklad o právu založeném smlouvou provést stavbu nebo opatření k pozemkům nebo stavbám v řešené ploše, nelze-li tato práva ověřit v katastru nemovitostí. </w:t>
      </w:r>
    </w:p>
    <w:p w:rsidR="005E2A54" w:rsidRPr="005E2A54" w:rsidRDefault="00701833" w:rsidP="005E2A54">
      <w:pPr>
        <w:ind w:left="284" w:hanging="284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142202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A54" w:rsidRPr="00A71BC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E2A54" w:rsidRPr="00A71BCC">
        <w:rPr>
          <w:rFonts w:asciiTheme="minorHAnsi" w:hAnsiTheme="minorHAnsi" w:cstheme="minorHAnsi"/>
          <w:szCs w:val="24"/>
        </w:rPr>
        <w:t xml:space="preserve"> </w:t>
      </w:r>
      <w:r w:rsidR="005E2A54" w:rsidRPr="00A71BCC">
        <w:rPr>
          <w:rFonts w:asciiTheme="minorHAnsi" w:hAnsiTheme="minorHAnsi" w:cstheme="minorHAnsi"/>
          <w:szCs w:val="24"/>
        </w:rPr>
        <w:tab/>
      </w:r>
      <w:r w:rsidR="005E2A54" w:rsidRPr="005E2A54">
        <w:rPr>
          <w:rFonts w:asciiTheme="minorHAnsi" w:hAnsiTheme="minorHAnsi" w:cstheme="minorHAnsi"/>
          <w:szCs w:val="24"/>
        </w:rPr>
        <w:t>Stanovisko</w:t>
      </w:r>
      <w:r w:rsidR="005F6881">
        <w:rPr>
          <w:rFonts w:asciiTheme="minorHAnsi" w:hAnsiTheme="minorHAnsi" w:cstheme="minorHAnsi"/>
          <w:szCs w:val="24"/>
        </w:rPr>
        <w:t xml:space="preserve"> „NATURA“ </w:t>
      </w:r>
    </w:p>
    <w:p w:rsidR="005E2A54" w:rsidRPr="00A71BCC" w:rsidRDefault="005E2A54" w:rsidP="005E2A54">
      <w:pPr>
        <w:ind w:left="284" w:hanging="284"/>
        <w:rPr>
          <w:rFonts w:asciiTheme="minorHAnsi" w:hAnsiTheme="minorHAnsi" w:cstheme="minorHAnsi"/>
          <w:szCs w:val="24"/>
        </w:rPr>
      </w:pPr>
      <w:r w:rsidRPr="005E2A54">
        <w:rPr>
          <w:rFonts w:ascii="Segoe UI Symbol" w:hAnsi="Segoe UI Symbol" w:cs="Segoe UI Symbol"/>
          <w:szCs w:val="24"/>
        </w:rPr>
        <w:t>☐</w:t>
      </w:r>
      <w:r w:rsidRPr="005E2A54">
        <w:rPr>
          <w:rFonts w:asciiTheme="minorHAnsi" w:hAnsiTheme="minorHAnsi" w:cstheme="minorHAnsi"/>
          <w:szCs w:val="24"/>
        </w:rPr>
        <w:t xml:space="preserve"> Stanovisko</w:t>
      </w:r>
      <w:r w:rsidR="005F6881">
        <w:rPr>
          <w:rFonts w:asciiTheme="minorHAnsi" w:hAnsiTheme="minorHAnsi" w:cstheme="minorHAnsi"/>
          <w:szCs w:val="24"/>
        </w:rPr>
        <w:t xml:space="preserve"> „SEA“ </w:t>
      </w:r>
      <w:r w:rsidRPr="005E2A54">
        <w:rPr>
          <w:rFonts w:asciiTheme="minorHAnsi" w:hAnsiTheme="minorHAnsi" w:cstheme="minorHAnsi"/>
          <w:szCs w:val="24"/>
        </w:rPr>
        <w:t xml:space="preserve"> </w:t>
      </w:r>
    </w:p>
    <w:p w:rsidR="00D47821" w:rsidRPr="00A71BCC" w:rsidRDefault="00701833" w:rsidP="00A71BCC">
      <w:pPr>
        <w:ind w:left="284" w:hanging="284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66774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7EF" w:rsidRPr="00A71BC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7523" w:rsidRPr="00A71BCC">
        <w:rPr>
          <w:rFonts w:asciiTheme="minorHAnsi" w:hAnsiTheme="minorHAnsi" w:cstheme="minorHAnsi"/>
          <w:szCs w:val="24"/>
        </w:rPr>
        <w:t xml:space="preserve"> </w:t>
      </w:r>
      <w:r w:rsidR="00A71BCC" w:rsidRPr="00A71BCC">
        <w:rPr>
          <w:rFonts w:asciiTheme="minorHAnsi" w:hAnsiTheme="minorHAnsi" w:cstheme="minorHAnsi"/>
          <w:szCs w:val="24"/>
        </w:rPr>
        <w:tab/>
      </w:r>
      <w:r w:rsidR="00134216" w:rsidRPr="00A71BCC">
        <w:rPr>
          <w:rFonts w:asciiTheme="minorHAnsi" w:hAnsiTheme="minorHAnsi" w:cstheme="minorHAnsi"/>
          <w:szCs w:val="24"/>
        </w:rPr>
        <w:t>Další přílohy</w:t>
      </w:r>
      <w:r w:rsidR="00FC1A82" w:rsidRPr="00A71BCC">
        <w:rPr>
          <w:rFonts w:asciiTheme="minorHAnsi" w:hAnsiTheme="minorHAnsi" w:cstheme="minorHAnsi"/>
          <w:szCs w:val="24"/>
        </w:rPr>
        <w:t xml:space="preserve"> (vypište)</w:t>
      </w:r>
    </w:p>
    <w:p w:rsidR="00134216" w:rsidRPr="00053893" w:rsidRDefault="00134216" w:rsidP="00C61030">
      <w:pPr>
        <w:tabs>
          <w:tab w:val="left" w:pos="426"/>
          <w:tab w:val="left" w:pos="2013"/>
          <w:tab w:val="left" w:pos="3119"/>
          <w:tab w:val="left" w:pos="4536"/>
        </w:tabs>
        <w:spacing w:before="120"/>
        <w:ind w:left="348"/>
        <w:rPr>
          <w:rFonts w:asciiTheme="minorHAnsi" w:hAnsiTheme="minorHAnsi" w:cstheme="minorHAnsi"/>
          <w:sz w:val="22"/>
          <w:szCs w:val="22"/>
        </w:rPr>
      </w:pPr>
      <w:r w:rsidRPr="0005389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C61030" w:rsidRPr="00053893">
        <w:rPr>
          <w:rFonts w:asciiTheme="minorHAnsi" w:hAnsiTheme="minorHAnsi" w:cstheme="minorHAnsi"/>
          <w:sz w:val="22"/>
          <w:szCs w:val="22"/>
        </w:rPr>
        <w:t>..........</w:t>
      </w:r>
    </w:p>
    <w:p w:rsidR="00134216" w:rsidRDefault="00134216" w:rsidP="00C61030">
      <w:pPr>
        <w:tabs>
          <w:tab w:val="left" w:pos="426"/>
          <w:tab w:val="left" w:pos="2013"/>
          <w:tab w:val="left" w:pos="3119"/>
          <w:tab w:val="left" w:pos="4536"/>
        </w:tabs>
        <w:spacing w:before="120"/>
        <w:ind w:left="348"/>
        <w:rPr>
          <w:rFonts w:asciiTheme="minorHAnsi" w:hAnsiTheme="minorHAnsi" w:cstheme="minorHAnsi"/>
          <w:sz w:val="22"/>
          <w:szCs w:val="22"/>
        </w:rPr>
      </w:pPr>
      <w:r w:rsidRPr="0005389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C61030" w:rsidRPr="00053893">
        <w:rPr>
          <w:rFonts w:asciiTheme="minorHAnsi" w:hAnsiTheme="minorHAnsi" w:cstheme="minorHAnsi"/>
          <w:sz w:val="22"/>
          <w:szCs w:val="22"/>
        </w:rPr>
        <w:t>..............</w:t>
      </w:r>
    </w:p>
    <w:p w:rsidR="00134216" w:rsidRPr="00FC1A82" w:rsidRDefault="00134216" w:rsidP="00134216">
      <w:pPr>
        <w:ind w:left="360"/>
        <w:jc w:val="left"/>
        <w:rPr>
          <w:rFonts w:asciiTheme="minorHAnsi" w:hAnsiTheme="minorHAnsi" w:cstheme="minorHAnsi"/>
          <w:sz w:val="20"/>
        </w:rPr>
      </w:pPr>
    </w:p>
    <w:p w:rsidR="005B7523" w:rsidRDefault="005B7523" w:rsidP="005B7523">
      <w:pPr>
        <w:pStyle w:val="Odstavecseseznamem"/>
        <w:jc w:val="left"/>
        <w:rPr>
          <w:rFonts w:asciiTheme="minorHAnsi" w:hAnsiTheme="minorHAnsi" w:cstheme="minorHAnsi"/>
          <w:szCs w:val="24"/>
        </w:rPr>
      </w:pPr>
    </w:p>
    <w:p w:rsidR="001559E1" w:rsidRPr="00FC1A82" w:rsidRDefault="001559E1" w:rsidP="005B7523">
      <w:pPr>
        <w:pStyle w:val="Odstavecseseznamem"/>
        <w:jc w:val="left"/>
        <w:rPr>
          <w:rFonts w:asciiTheme="minorHAnsi" w:hAnsiTheme="minorHAnsi" w:cstheme="minorHAnsi"/>
          <w:szCs w:val="24"/>
        </w:rPr>
      </w:pPr>
    </w:p>
    <w:p w:rsidR="005B7523" w:rsidRPr="00FC1A82" w:rsidRDefault="005B7523" w:rsidP="005B7523">
      <w:pPr>
        <w:rPr>
          <w:rFonts w:asciiTheme="minorHAnsi" w:hAnsiTheme="minorHAnsi" w:cstheme="minorHAnsi"/>
          <w:b/>
          <w:szCs w:val="24"/>
        </w:rPr>
      </w:pPr>
      <w:r w:rsidRPr="00FC1A82">
        <w:rPr>
          <w:rFonts w:asciiTheme="minorHAnsi" w:hAnsiTheme="minorHAnsi" w:cstheme="minorHAnsi"/>
          <w:b/>
          <w:szCs w:val="24"/>
        </w:rPr>
        <w:t>Poučení:</w:t>
      </w:r>
    </w:p>
    <w:p w:rsidR="00C15A91" w:rsidRDefault="00F0014A" w:rsidP="00302750">
      <w:pPr>
        <w:rPr>
          <w:rFonts w:asciiTheme="minorHAnsi" w:hAnsiTheme="minorHAnsi" w:cstheme="minorHAnsi"/>
          <w:bCs/>
          <w:iCs/>
          <w:szCs w:val="24"/>
        </w:rPr>
      </w:pPr>
      <w:r w:rsidRPr="00A71BCC">
        <w:rPr>
          <w:rFonts w:asciiTheme="minorHAnsi" w:hAnsiTheme="minorHAnsi" w:cstheme="minorHAnsi"/>
          <w:bCs/>
          <w:iCs/>
          <w:szCs w:val="24"/>
        </w:rPr>
        <w:t>Za platnost doložených údajů zodpovídá navrhovatel změny.</w:t>
      </w:r>
    </w:p>
    <w:p w:rsidR="00B648B7" w:rsidRDefault="00C15A91" w:rsidP="00302750">
      <w:pPr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>O</w:t>
      </w:r>
      <w:r w:rsidR="00D41030">
        <w:rPr>
          <w:rFonts w:asciiTheme="minorHAnsi" w:hAnsiTheme="minorHAnsi" w:cstheme="minorHAnsi"/>
          <w:bCs/>
          <w:iCs/>
          <w:szCs w:val="24"/>
        </w:rPr>
        <w:t>bsahuje-</w:t>
      </w:r>
      <w:r>
        <w:rPr>
          <w:rFonts w:asciiTheme="minorHAnsi" w:hAnsiTheme="minorHAnsi" w:cstheme="minorHAnsi"/>
          <w:bCs/>
          <w:iCs/>
          <w:szCs w:val="24"/>
        </w:rPr>
        <w:t xml:space="preserve">li podnět na pořízení změny i náležitosti dle § 109 odst. 3, předá jej schvalující orgán bezodkladně pořizovateli, v ostatních případech se podnět </w:t>
      </w:r>
      <w:r w:rsidR="00B648B7">
        <w:rPr>
          <w:rFonts w:asciiTheme="minorHAnsi" w:hAnsiTheme="minorHAnsi" w:cstheme="minorHAnsi"/>
          <w:bCs/>
          <w:iCs/>
          <w:szCs w:val="24"/>
        </w:rPr>
        <w:t xml:space="preserve">na změnu územně plánovací dokumentace </w:t>
      </w:r>
      <w:r>
        <w:rPr>
          <w:rFonts w:asciiTheme="minorHAnsi" w:hAnsiTheme="minorHAnsi" w:cstheme="minorHAnsi"/>
          <w:bCs/>
          <w:iCs/>
          <w:szCs w:val="24"/>
        </w:rPr>
        <w:t xml:space="preserve">vyhodnotí </w:t>
      </w:r>
      <w:r w:rsidR="00B648B7">
        <w:rPr>
          <w:rFonts w:asciiTheme="minorHAnsi" w:hAnsiTheme="minorHAnsi" w:cstheme="minorHAnsi"/>
          <w:bCs/>
          <w:iCs/>
          <w:szCs w:val="24"/>
        </w:rPr>
        <w:t>v rámci zprávy o uplatňování.</w:t>
      </w:r>
    </w:p>
    <w:p w:rsidR="009253AA" w:rsidRDefault="00B648B7" w:rsidP="00302750">
      <w:pPr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>Pořizovatel posoudí nejpozději do 30 dnů od jeho obdržení podnět z hlediska jeho úplnosti a souladu návrhu zadání změny se stavebním zákonem a jeho prováděcími právními předpisy, se stanovisky „SEA“ a „NATURA“</w:t>
      </w:r>
      <w:r w:rsidR="009253AA">
        <w:rPr>
          <w:rFonts w:asciiTheme="minorHAnsi" w:hAnsiTheme="minorHAnsi" w:cstheme="minorHAnsi"/>
          <w:bCs/>
          <w:iCs/>
          <w:szCs w:val="24"/>
        </w:rPr>
        <w:t xml:space="preserve">, </w:t>
      </w:r>
      <w:r>
        <w:rPr>
          <w:rFonts w:asciiTheme="minorHAnsi" w:hAnsiTheme="minorHAnsi" w:cstheme="minorHAnsi"/>
          <w:bCs/>
          <w:iCs/>
          <w:szCs w:val="24"/>
        </w:rPr>
        <w:t xml:space="preserve">s politikou územního rozvoje a nadřazenou územně plánovací dokumentací. </w:t>
      </w:r>
      <w:r w:rsidR="00D41030">
        <w:rPr>
          <w:rFonts w:asciiTheme="minorHAnsi" w:hAnsiTheme="minorHAnsi" w:cstheme="minorHAnsi"/>
          <w:bCs/>
          <w:iCs/>
          <w:szCs w:val="24"/>
        </w:rPr>
        <w:t>Není-li podnět úplný nebo vykazuje-</w:t>
      </w:r>
      <w:r w:rsidR="009253AA">
        <w:rPr>
          <w:rFonts w:asciiTheme="minorHAnsi" w:hAnsiTheme="minorHAnsi" w:cstheme="minorHAnsi"/>
          <w:bCs/>
          <w:iCs/>
          <w:szCs w:val="24"/>
        </w:rPr>
        <w:t>li nedostatky z výše uvedených hledisek a ten, kdo podnět dal, ani na výzvu pořizovatele nedostatky neodstraní ve stanovené lhůtě, pořizovatel podnět odloží a informuje o tom toho, kdo podnět dal a schvalující orgán.</w:t>
      </w:r>
    </w:p>
    <w:p w:rsidR="009253AA" w:rsidRDefault="009253AA" w:rsidP="00302750">
      <w:pPr>
        <w:rPr>
          <w:rFonts w:asciiTheme="minorHAnsi" w:hAnsiTheme="minorHAnsi" w:cstheme="minorHAnsi"/>
          <w:bCs/>
          <w:iCs/>
          <w:szCs w:val="24"/>
        </w:rPr>
      </w:pPr>
    </w:p>
    <w:p w:rsidR="00B648B7" w:rsidRDefault="00B648B7" w:rsidP="00302750">
      <w:pPr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 xml:space="preserve"> </w:t>
      </w:r>
    </w:p>
    <w:p w:rsidR="009D55A1" w:rsidRPr="009D55A1" w:rsidRDefault="009D55A1" w:rsidP="0054004A">
      <w:pPr>
        <w:rPr>
          <w:rFonts w:asciiTheme="minorHAnsi" w:hAnsiTheme="minorHAnsi" w:cstheme="minorHAnsi"/>
          <w:color w:val="FF0000"/>
          <w:szCs w:val="24"/>
        </w:rPr>
      </w:pPr>
    </w:p>
    <w:sectPr w:rsidR="009D55A1" w:rsidRPr="009D55A1">
      <w:footerReference w:type="default" r:id="rId8"/>
      <w:pgSz w:w="11906" w:h="16838"/>
      <w:pgMar w:top="851" w:right="851" w:bottom="851" w:left="85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35" w:rsidRDefault="00195135" w:rsidP="00FF236E">
      <w:r>
        <w:separator/>
      </w:r>
    </w:p>
  </w:endnote>
  <w:endnote w:type="continuationSeparator" w:id="0">
    <w:p w:rsidR="00195135" w:rsidRDefault="00195135" w:rsidP="00F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442800"/>
      <w:docPartObj>
        <w:docPartGallery w:val="Page Numbers (Bottom of Page)"/>
        <w:docPartUnique/>
      </w:docPartObj>
    </w:sdtPr>
    <w:sdtEndPr/>
    <w:sdtContent>
      <w:p w:rsidR="00A4396B" w:rsidRDefault="00A4396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833">
          <w:rPr>
            <w:noProof/>
          </w:rPr>
          <w:t>1</w:t>
        </w:r>
        <w:r>
          <w:fldChar w:fldCharType="end"/>
        </w:r>
      </w:p>
    </w:sdtContent>
  </w:sdt>
  <w:p w:rsidR="00FF236E" w:rsidRDefault="00FF23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35" w:rsidRDefault="00195135" w:rsidP="00FF236E">
      <w:r>
        <w:separator/>
      </w:r>
    </w:p>
  </w:footnote>
  <w:footnote w:type="continuationSeparator" w:id="0">
    <w:p w:rsidR="00195135" w:rsidRDefault="00195135" w:rsidP="00FF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E2651"/>
    <w:multiLevelType w:val="hybridMultilevel"/>
    <w:tmpl w:val="226619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10A3"/>
    <w:multiLevelType w:val="multilevel"/>
    <w:tmpl w:val="7C1A913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21752E99"/>
    <w:multiLevelType w:val="hybridMultilevel"/>
    <w:tmpl w:val="EC482FF8"/>
    <w:lvl w:ilvl="0" w:tplc="833E6710">
      <w:start w:val="1"/>
      <w:numFmt w:val="upperRoman"/>
      <w:lvlText w:val="%1."/>
      <w:lvlJc w:val="righ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816239"/>
    <w:multiLevelType w:val="multilevel"/>
    <w:tmpl w:val="5C48A31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4D314D"/>
    <w:multiLevelType w:val="hybridMultilevel"/>
    <w:tmpl w:val="EC0AE7EC"/>
    <w:lvl w:ilvl="0" w:tplc="050C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6301B"/>
    <w:multiLevelType w:val="multilevel"/>
    <w:tmpl w:val="050A965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387C30EC"/>
    <w:multiLevelType w:val="hybridMultilevel"/>
    <w:tmpl w:val="32F2EEE6"/>
    <w:lvl w:ilvl="0" w:tplc="B7BAE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4C27"/>
    <w:multiLevelType w:val="hybridMultilevel"/>
    <w:tmpl w:val="FCD6405A"/>
    <w:lvl w:ilvl="0" w:tplc="9C200EDA">
      <w:start w:val="1"/>
      <w:numFmt w:val="decimal"/>
      <w:lvlText w:val="%1."/>
      <w:lvlJc w:val="left"/>
      <w:pPr>
        <w:ind w:left="136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0" w:hanging="360"/>
      </w:pPr>
    </w:lvl>
    <w:lvl w:ilvl="2" w:tplc="0405001B" w:tentative="1">
      <w:start w:val="1"/>
      <w:numFmt w:val="lowerRoman"/>
      <w:lvlText w:val="%3."/>
      <w:lvlJc w:val="right"/>
      <w:pPr>
        <w:ind w:left="15120" w:hanging="180"/>
      </w:pPr>
    </w:lvl>
    <w:lvl w:ilvl="3" w:tplc="0405000F" w:tentative="1">
      <w:start w:val="1"/>
      <w:numFmt w:val="decimal"/>
      <w:lvlText w:val="%4."/>
      <w:lvlJc w:val="left"/>
      <w:pPr>
        <w:ind w:left="15840" w:hanging="360"/>
      </w:pPr>
    </w:lvl>
    <w:lvl w:ilvl="4" w:tplc="04050019" w:tentative="1">
      <w:start w:val="1"/>
      <w:numFmt w:val="lowerLetter"/>
      <w:lvlText w:val="%5."/>
      <w:lvlJc w:val="left"/>
      <w:pPr>
        <w:ind w:left="16560" w:hanging="360"/>
      </w:pPr>
    </w:lvl>
    <w:lvl w:ilvl="5" w:tplc="0405001B" w:tentative="1">
      <w:start w:val="1"/>
      <w:numFmt w:val="lowerRoman"/>
      <w:lvlText w:val="%6."/>
      <w:lvlJc w:val="right"/>
      <w:pPr>
        <w:ind w:left="17280" w:hanging="180"/>
      </w:pPr>
    </w:lvl>
    <w:lvl w:ilvl="6" w:tplc="0405000F" w:tentative="1">
      <w:start w:val="1"/>
      <w:numFmt w:val="decimal"/>
      <w:lvlText w:val="%7."/>
      <w:lvlJc w:val="left"/>
      <w:pPr>
        <w:ind w:left="18000" w:hanging="360"/>
      </w:pPr>
    </w:lvl>
    <w:lvl w:ilvl="7" w:tplc="04050019" w:tentative="1">
      <w:start w:val="1"/>
      <w:numFmt w:val="lowerLetter"/>
      <w:lvlText w:val="%8."/>
      <w:lvlJc w:val="left"/>
      <w:pPr>
        <w:ind w:left="18720" w:hanging="360"/>
      </w:pPr>
    </w:lvl>
    <w:lvl w:ilvl="8" w:tplc="0405001B" w:tentative="1">
      <w:start w:val="1"/>
      <w:numFmt w:val="lowerRoman"/>
      <w:lvlText w:val="%9."/>
      <w:lvlJc w:val="right"/>
      <w:pPr>
        <w:ind w:left="19440" w:hanging="180"/>
      </w:pPr>
    </w:lvl>
  </w:abstractNum>
  <w:abstractNum w:abstractNumId="9" w15:restartNumberingAfterBreak="0">
    <w:nsid w:val="584511D3"/>
    <w:multiLevelType w:val="hybridMultilevel"/>
    <w:tmpl w:val="0C48A5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922168"/>
    <w:multiLevelType w:val="hybridMultilevel"/>
    <w:tmpl w:val="8F16A998"/>
    <w:lvl w:ilvl="0" w:tplc="04050013">
      <w:start w:val="1"/>
      <w:numFmt w:val="upperRoman"/>
      <w:lvlText w:val="%1."/>
      <w:lvlJc w:val="righ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59C239FE"/>
    <w:multiLevelType w:val="hybridMultilevel"/>
    <w:tmpl w:val="D99859F2"/>
    <w:lvl w:ilvl="0" w:tplc="0A7226DC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113AFD"/>
    <w:multiLevelType w:val="hybridMultilevel"/>
    <w:tmpl w:val="7CA8A454"/>
    <w:lvl w:ilvl="0" w:tplc="9830F0E6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CF486F"/>
    <w:multiLevelType w:val="hybridMultilevel"/>
    <w:tmpl w:val="0C3813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5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6E"/>
    <w:rsid w:val="000208E6"/>
    <w:rsid w:val="00053893"/>
    <w:rsid w:val="00095911"/>
    <w:rsid w:val="000D15AE"/>
    <w:rsid w:val="0012482F"/>
    <w:rsid w:val="001249E5"/>
    <w:rsid w:val="00134216"/>
    <w:rsid w:val="00135C93"/>
    <w:rsid w:val="001559E1"/>
    <w:rsid w:val="0019390E"/>
    <w:rsid w:val="00195135"/>
    <w:rsid w:val="001A3795"/>
    <w:rsid w:val="001E773B"/>
    <w:rsid w:val="001F3009"/>
    <w:rsid w:val="001F4136"/>
    <w:rsid w:val="00221B27"/>
    <w:rsid w:val="00273C81"/>
    <w:rsid w:val="00302750"/>
    <w:rsid w:val="00307E09"/>
    <w:rsid w:val="00317AE3"/>
    <w:rsid w:val="0032587A"/>
    <w:rsid w:val="00385CEC"/>
    <w:rsid w:val="0039114F"/>
    <w:rsid w:val="0039116A"/>
    <w:rsid w:val="003F6194"/>
    <w:rsid w:val="00452601"/>
    <w:rsid w:val="004569FF"/>
    <w:rsid w:val="004841DA"/>
    <w:rsid w:val="004A24F2"/>
    <w:rsid w:val="004A4971"/>
    <w:rsid w:val="004D2F9F"/>
    <w:rsid w:val="00532034"/>
    <w:rsid w:val="0054004A"/>
    <w:rsid w:val="00571393"/>
    <w:rsid w:val="005802DF"/>
    <w:rsid w:val="00584B77"/>
    <w:rsid w:val="0059039F"/>
    <w:rsid w:val="005A1368"/>
    <w:rsid w:val="005A1B17"/>
    <w:rsid w:val="005B7523"/>
    <w:rsid w:val="005C3F65"/>
    <w:rsid w:val="005C4EBE"/>
    <w:rsid w:val="005D652A"/>
    <w:rsid w:val="005E2A54"/>
    <w:rsid w:val="005F6881"/>
    <w:rsid w:val="006E3345"/>
    <w:rsid w:val="00701833"/>
    <w:rsid w:val="0071498B"/>
    <w:rsid w:val="00727DD4"/>
    <w:rsid w:val="00730E54"/>
    <w:rsid w:val="00781F67"/>
    <w:rsid w:val="007A032D"/>
    <w:rsid w:val="007B235F"/>
    <w:rsid w:val="007D0362"/>
    <w:rsid w:val="007E0653"/>
    <w:rsid w:val="0081275A"/>
    <w:rsid w:val="00876E5C"/>
    <w:rsid w:val="008E201C"/>
    <w:rsid w:val="008F65CF"/>
    <w:rsid w:val="009253AA"/>
    <w:rsid w:val="00941109"/>
    <w:rsid w:val="0099797B"/>
    <w:rsid w:val="009D55A1"/>
    <w:rsid w:val="00A35BF2"/>
    <w:rsid w:val="00A4396B"/>
    <w:rsid w:val="00A71BCC"/>
    <w:rsid w:val="00B47F84"/>
    <w:rsid w:val="00B5749D"/>
    <w:rsid w:val="00B648B7"/>
    <w:rsid w:val="00B763DB"/>
    <w:rsid w:val="00C15A91"/>
    <w:rsid w:val="00C61030"/>
    <w:rsid w:val="00CC581E"/>
    <w:rsid w:val="00D007EF"/>
    <w:rsid w:val="00D41030"/>
    <w:rsid w:val="00D47821"/>
    <w:rsid w:val="00D82AA3"/>
    <w:rsid w:val="00DA6242"/>
    <w:rsid w:val="00E41080"/>
    <w:rsid w:val="00E86AA3"/>
    <w:rsid w:val="00E914DD"/>
    <w:rsid w:val="00EB69F5"/>
    <w:rsid w:val="00ED27F8"/>
    <w:rsid w:val="00F0014A"/>
    <w:rsid w:val="00F06F5E"/>
    <w:rsid w:val="00F65D7D"/>
    <w:rsid w:val="00F90C5F"/>
    <w:rsid w:val="00FB1020"/>
    <w:rsid w:val="00FC1A82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B770"/>
  <w15:chartTrackingRefBased/>
  <w15:docId w15:val="{DD86DFE7-1073-4EBA-AA1C-FA02D89A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23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F236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23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236E"/>
    <w:rPr>
      <w:rFonts w:ascii="Arial" w:eastAsia="Times New Roman" w:hAnsi="Arial" w:cs="Arial"/>
      <w:b/>
      <w:kern w:val="1"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23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236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23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F2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3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2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3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2">
    <w:name w:val="Styl2"/>
    <w:basedOn w:val="Normln"/>
    <w:autoRedefine/>
    <w:rsid w:val="00FF236E"/>
    <w:pPr>
      <w:tabs>
        <w:tab w:val="left" w:pos="426"/>
        <w:tab w:val="left" w:pos="2127"/>
      </w:tabs>
      <w:suppressAutoHyphens w:val="0"/>
      <w:spacing w:before="120"/>
      <w:jc w:val="left"/>
    </w:pPr>
    <w:rPr>
      <w:bCs/>
      <w:szCs w:val="24"/>
      <w:lang w:eastAsia="cs-CZ"/>
    </w:rPr>
  </w:style>
  <w:style w:type="paragraph" w:customStyle="1" w:styleId="Styl1">
    <w:name w:val="Styl1"/>
    <w:basedOn w:val="Normln"/>
    <w:autoRedefine/>
    <w:rsid w:val="00A35BF2"/>
    <w:pPr>
      <w:suppressAutoHyphens w:val="0"/>
      <w:spacing w:before="120"/>
      <w:ind w:left="927"/>
      <w:jc w:val="left"/>
      <w:outlineLvl w:val="0"/>
    </w:pPr>
    <w:rPr>
      <w:rFonts w:asciiTheme="minorHAnsi" w:hAnsiTheme="minorHAnsi" w:cstheme="minorHAnsi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9F5"/>
    <w:rPr>
      <w:rFonts w:ascii="Segoe UI" w:eastAsia="Times New Roman" w:hAnsi="Segoe UI" w:cs="Segoe UI"/>
      <w:sz w:val="18"/>
      <w:szCs w:val="18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A35BF2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35BF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35BF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EBC1-51E2-4A03-A5DD-0DFD8173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1778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Monika</dc:creator>
  <cp:keywords/>
  <dc:description/>
  <cp:lastModifiedBy>Vopařilová Martina</cp:lastModifiedBy>
  <cp:revision>3</cp:revision>
  <cp:lastPrinted>2024-11-05T07:19:00Z</cp:lastPrinted>
  <dcterms:created xsi:type="dcterms:W3CDTF">2024-11-05T07:54:00Z</dcterms:created>
  <dcterms:modified xsi:type="dcterms:W3CDTF">2024-11-05T07:54:00Z</dcterms:modified>
</cp:coreProperties>
</file>