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2B8D" w14:textId="77777777" w:rsidR="00C1481F" w:rsidRPr="00C1481F" w:rsidRDefault="00C1481F" w:rsidP="00C1481F">
      <w:pPr>
        <w:rPr>
          <w:b/>
          <w:sz w:val="32"/>
          <w:u w:val="single"/>
          <w:lang w:val="uk-UA"/>
        </w:rPr>
      </w:pPr>
      <w:r>
        <w:rPr>
          <w:b/>
          <w:sz w:val="32"/>
          <w:u w:val="single"/>
          <w:lang w:val="uk-UA"/>
        </w:rPr>
        <w:t xml:space="preserve">Звернення до </w:t>
      </w:r>
      <w:r w:rsidRPr="00C1481F">
        <w:rPr>
          <w:b/>
          <w:sz w:val="32"/>
          <w:u w:val="single"/>
          <w:lang w:val="uk-UA"/>
        </w:rPr>
        <w:t>громадян України.</w:t>
      </w:r>
    </w:p>
    <w:p w14:paraId="5EDD72CC" w14:textId="77777777" w:rsidR="00C1481F" w:rsidRPr="00C1481F" w:rsidRDefault="00C1481F" w:rsidP="00C1481F">
      <w:pPr>
        <w:rPr>
          <w:lang w:val="uk-UA"/>
        </w:rPr>
      </w:pPr>
      <w:r>
        <w:rPr>
          <w:lang w:val="uk-UA"/>
        </w:rPr>
        <w:t>Просимо</w:t>
      </w:r>
      <w:r w:rsidRPr="00C1481F">
        <w:rPr>
          <w:lang w:val="uk-UA"/>
        </w:rPr>
        <w:t xml:space="preserve"> громадян України, які проживають на території міста Полічки більше 3 місяців, сплатити </w:t>
      </w:r>
      <w:r>
        <w:rPr>
          <w:lang w:val="uk-UA"/>
        </w:rPr>
        <w:t>комунальний збір</w:t>
      </w:r>
      <w:r w:rsidRPr="00C1481F">
        <w:rPr>
          <w:lang w:val="uk-UA"/>
        </w:rPr>
        <w:t xml:space="preserve">, який вони </w:t>
      </w:r>
      <w:r>
        <w:rPr>
          <w:lang w:val="uk-UA"/>
        </w:rPr>
        <w:t>мають</w:t>
      </w:r>
      <w:r w:rsidRPr="00C1481F">
        <w:rPr>
          <w:lang w:val="uk-UA"/>
        </w:rPr>
        <w:t xml:space="preserve"> відповідно до чинного загальнообов’язкового розпорядження міста Полічки, щодо місцевого збору за систему </w:t>
      </w:r>
      <w:r>
        <w:rPr>
          <w:lang w:val="uk-UA"/>
        </w:rPr>
        <w:t xml:space="preserve">вивезення побутових відходів </w:t>
      </w:r>
      <w:r w:rsidRPr="00C1481F">
        <w:rPr>
          <w:lang w:val="uk-UA"/>
        </w:rPr>
        <w:t xml:space="preserve">(далі – «побутові відходи») та місцевий збір за </w:t>
      </w:r>
      <w:r>
        <w:rPr>
          <w:lang w:val="uk-UA"/>
        </w:rPr>
        <w:t xml:space="preserve">утримання </w:t>
      </w:r>
      <w:r w:rsidRPr="00C1481F">
        <w:rPr>
          <w:lang w:val="uk-UA"/>
        </w:rPr>
        <w:t>собак</w:t>
      </w:r>
      <w:r>
        <w:rPr>
          <w:lang w:val="uk-UA"/>
        </w:rPr>
        <w:t>и</w:t>
      </w:r>
      <w:r w:rsidRPr="00C1481F">
        <w:rPr>
          <w:lang w:val="uk-UA"/>
        </w:rPr>
        <w:t xml:space="preserve"> (якщо у вас </w:t>
      </w:r>
      <w:r>
        <w:rPr>
          <w:lang w:val="uk-UA"/>
        </w:rPr>
        <w:t>він є</w:t>
      </w:r>
      <w:r w:rsidRPr="00C1481F">
        <w:rPr>
          <w:lang w:val="uk-UA"/>
        </w:rPr>
        <w:t>). Із загальнообов’язковими постановами можна ознайомитись на сайті міста https://www.policka.org/mesto-a-urad/vyhlasky</w:t>
      </w:r>
    </w:p>
    <w:p w14:paraId="7089ED40" w14:textId="77777777" w:rsidR="00C1481F" w:rsidRPr="00C1481F" w:rsidRDefault="00C1481F" w:rsidP="00C1481F">
      <w:pPr>
        <w:rPr>
          <w:lang w:val="uk-UA"/>
        </w:rPr>
      </w:pPr>
      <w:r w:rsidRPr="00C1481F">
        <w:rPr>
          <w:lang w:val="uk-UA"/>
        </w:rPr>
        <w:t>Що потрібно зробити?</w:t>
      </w:r>
    </w:p>
    <w:p w14:paraId="37FC6973" w14:textId="6966360B" w:rsidR="006A0335" w:rsidRPr="006A0335" w:rsidRDefault="00C1481F" w:rsidP="006A0335">
      <w:pPr>
        <w:pStyle w:val="Odstavecseseznamem"/>
        <w:numPr>
          <w:ilvl w:val="0"/>
          <w:numId w:val="1"/>
        </w:numPr>
        <w:rPr>
          <w:lang w:val="cs-CZ"/>
        </w:rPr>
      </w:pPr>
      <w:r w:rsidRPr="006A0335">
        <w:rPr>
          <w:lang w:val="uk-UA"/>
        </w:rPr>
        <w:t>Зайти в касу міського уряду (перший поверх, кабінет № 12), взяти з собою документ, в якому вказана ваш</w:t>
      </w:r>
    </w:p>
    <w:p w14:paraId="765F94BA" w14:textId="6437491A" w:rsidR="00C1481F" w:rsidRPr="006A0335" w:rsidRDefault="00C1481F" w:rsidP="006A0335">
      <w:pPr>
        <w:pStyle w:val="Odstavecseseznamem"/>
        <w:numPr>
          <w:ilvl w:val="0"/>
          <w:numId w:val="1"/>
        </w:numPr>
        <w:rPr>
          <w:lang w:val="uk-UA"/>
        </w:rPr>
      </w:pPr>
      <w:r w:rsidRPr="006A0335">
        <w:rPr>
          <w:lang w:val="uk-UA"/>
        </w:rPr>
        <w:t xml:space="preserve">а адреса проживання.  </w:t>
      </w:r>
    </w:p>
    <w:p w14:paraId="4BD993BD" w14:textId="77777777" w:rsidR="00C1481F" w:rsidRPr="00C1481F" w:rsidRDefault="00C1481F" w:rsidP="00C1481F">
      <w:pPr>
        <w:rPr>
          <w:lang w:val="uk-UA"/>
        </w:rPr>
      </w:pPr>
      <w:r w:rsidRPr="00C1481F">
        <w:rPr>
          <w:lang w:val="uk-UA"/>
        </w:rPr>
        <w:t>2. Тут ви заповнюєте форму «повідомлення про місцевий збір».</w:t>
      </w:r>
    </w:p>
    <w:p w14:paraId="75059059" w14:textId="77777777" w:rsidR="00C1481F" w:rsidRPr="00C1481F" w:rsidRDefault="00C1481F" w:rsidP="00C1481F">
      <w:pPr>
        <w:rPr>
          <w:lang w:val="uk-UA"/>
        </w:rPr>
      </w:pPr>
      <w:r w:rsidRPr="00C1481F">
        <w:rPr>
          <w:lang w:val="uk-UA"/>
        </w:rPr>
        <w:t xml:space="preserve">3. Ви сплачуєте збір у відповідному розмірі, залежно від того, </w:t>
      </w:r>
      <w:r>
        <w:rPr>
          <w:lang w:val="uk-UA"/>
        </w:rPr>
        <w:t xml:space="preserve">від </w:t>
      </w:r>
      <w:r w:rsidRPr="00C1481F">
        <w:rPr>
          <w:lang w:val="uk-UA"/>
        </w:rPr>
        <w:t xml:space="preserve">коли у вас є прописка, або залежно від того, </w:t>
      </w:r>
      <w:r>
        <w:rPr>
          <w:lang w:val="uk-UA"/>
        </w:rPr>
        <w:t xml:space="preserve">від </w:t>
      </w:r>
      <w:r w:rsidRPr="00C1481F">
        <w:rPr>
          <w:lang w:val="uk-UA"/>
        </w:rPr>
        <w:t>коли у вас є собака.</w:t>
      </w:r>
    </w:p>
    <w:p w14:paraId="717FAC9A" w14:textId="0FF28AFB" w:rsidR="00C1481F" w:rsidRPr="00C1481F" w:rsidRDefault="00C1481F" w:rsidP="00C1481F">
      <w:pPr>
        <w:rPr>
          <w:lang w:val="uk-UA"/>
        </w:rPr>
      </w:pPr>
      <w:r w:rsidRPr="00C1481F">
        <w:rPr>
          <w:lang w:val="uk-UA"/>
        </w:rPr>
        <w:t xml:space="preserve">Обидва збори сплачуються раз на рік і завжди мають бути сплачені до 30 червня. </w:t>
      </w:r>
      <w:r w:rsidR="00051AAF" w:rsidRPr="00C1481F">
        <w:rPr>
          <w:lang w:val="uk-UA"/>
        </w:rPr>
        <w:t xml:space="preserve"> У 202</w:t>
      </w:r>
      <w:r w:rsidR="00721744">
        <w:rPr>
          <w:lang w:val="cs-CZ"/>
        </w:rPr>
        <w:t>5</w:t>
      </w:r>
      <w:r w:rsidR="00051AAF" w:rsidRPr="00C1481F">
        <w:rPr>
          <w:lang w:val="uk-UA"/>
        </w:rPr>
        <w:t xml:space="preserve"> році встановлено плату за </w:t>
      </w:r>
      <w:r w:rsidR="00051AAF">
        <w:rPr>
          <w:lang w:val="uk-UA"/>
        </w:rPr>
        <w:t xml:space="preserve">муніципальні відходи в розмірі </w:t>
      </w:r>
      <w:r w:rsidR="00721744">
        <w:rPr>
          <w:lang w:val="cs-CZ"/>
        </w:rPr>
        <w:t>1020</w:t>
      </w:r>
      <w:r w:rsidR="00051AAF" w:rsidRPr="00C1481F">
        <w:rPr>
          <w:lang w:val="uk-UA"/>
        </w:rPr>
        <w:t xml:space="preserve"> чеських крон на особу</w:t>
      </w:r>
      <w:r w:rsidR="001138C5">
        <w:rPr>
          <w:lang w:val="cs-CZ"/>
        </w:rPr>
        <w:t>.</w:t>
      </w:r>
      <w:r w:rsidR="00051AAF" w:rsidRPr="00C1481F">
        <w:rPr>
          <w:lang w:val="uk-UA"/>
        </w:rPr>
        <w:t xml:space="preserve"> </w:t>
      </w:r>
      <w:r w:rsidRPr="00C1481F">
        <w:rPr>
          <w:lang w:val="uk-UA"/>
        </w:rPr>
        <w:t>Ставка плати за собаку різна в залежності від місця проживання та віку власника. Вона коливається від 200 до 800 крон за собаку.</w:t>
      </w:r>
    </w:p>
    <w:p w14:paraId="4A0D7CF7" w14:textId="77777777" w:rsidR="00C1481F" w:rsidRDefault="00C1481F" w:rsidP="00C1481F">
      <w:pPr>
        <w:rPr>
          <w:lang w:val="uk-UA"/>
        </w:rPr>
      </w:pPr>
      <w:r>
        <w:rPr>
          <w:lang w:val="uk-UA"/>
        </w:rPr>
        <w:t>Викидаючи</w:t>
      </w:r>
      <w:r w:rsidRPr="00C1481F">
        <w:rPr>
          <w:lang w:val="uk-UA"/>
        </w:rPr>
        <w:t xml:space="preserve"> побутові відходи в контейнери для збору (сміттєві баки, контейнери), ви </w:t>
      </w:r>
      <w:r>
        <w:rPr>
          <w:lang w:val="uk-UA"/>
        </w:rPr>
        <w:t>приєднуєтесь</w:t>
      </w:r>
      <w:r w:rsidRPr="00C1481F">
        <w:rPr>
          <w:lang w:val="uk-UA"/>
        </w:rPr>
        <w:t xml:space="preserve"> до </w:t>
      </w:r>
      <w:r>
        <w:rPr>
          <w:lang w:val="uk-UA"/>
        </w:rPr>
        <w:t>комунальної системи</w:t>
      </w:r>
      <w:r w:rsidRPr="00C1481F">
        <w:rPr>
          <w:lang w:val="uk-UA"/>
        </w:rPr>
        <w:t xml:space="preserve"> з </w:t>
      </w:r>
      <w:r>
        <w:rPr>
          <w:lang w:val="uk-UA"/>
        </w:rPr>
        <w:t xml:space="preserve">вивозу </w:t>
      </w:r>
      <w:r w:rsidRPr="00C1481F">
        <w:rPr>
          <w:lang w:val="uk-UA"/>
        </w:rPr>
        <w:t>побутови</w:t>
      </w:r>
      <w:r>
        <w:rPr>
          <w:lang w:val="uk-UA"/>
        </w:rPr>
        <w:t>х</w:t>
      </w:r>
      <w:r w:rsidRPr="00C1481F">
        <w:rPr>
          <w:lang w:val="uk-UA"/>
        </w:rPr>
        <w:t xml:space="preserve"> відход</w:t>
      </w:r>
      <w:r>
        <w:rPr>
          <w:lang w:val="uk-UA"/>
        </w:rPr>
        <w:t>ів</w:t>
      </w:r>
      <w:r w:rsidRPr="00C1481F">
        <w:rPr>
          <w:lang w:val="uk-UA"/>
        </w:rPr>
        <w:t xml:space="preserve">. У нашому місті є контейнери та </w:t>
      </w:r>
      <w:r>
        <w:rPr>
          <w:lang w:val="uk-UA"/>
        </w:rPr>
        <w:t>баки</w:t>
      </w:r>
      <w:r w:rsidRPr="00C1481F">
        <w:rPr>
          <w:lang w:val="uk-UA"/>
        </w:rPr>
        <w:t xml:space="preserve"> для збору кольорового скла (зелений), білого скла (білий), пластику (жовтий), паперу (синій), електрообладнання (червоний), металів (сірий), харчових олій та жирів (зелений) , текстил</w:t>
      </w:r>
      <w:r>
        <w:rPr>
          <w:lang w:val="uk-UA"/>
        </w:rPr>
        <w:t>ю</w:t>
      </w:r>
      <w:r w:rsidRPr="00C1481F">
        <w:rPr>
          <w:lang w:val="uk-UA"/>
        </w:rPr>
        <w:t xml:space="preserve">, включаючи одяг та змішані міські відходи. Розташування індивідуальних збірних контейнерів можна знайти на порталі карти міста Полічки http://gis.policka.org/ у вкладках </w:t>
      </w:r>
      <w:r>
        <w:t>Vrstvy</w:t>
      </w:r>
      <w:r w:rsidRPr="00C1481F">
        <w:rPr>
          <w:lang w:val="uk-UA"/>
        </w:rPr>
        <w:t xml:space="preserve"> → </w:t>
      </w:r>
      <w:r>
        <w:t>Odpadov</w:t>
      </w:r>
      <w:r w:rsidRPr="00C1481F">
        <w:rPr>
          <w:lang w:val="uk-UA"/>
        </w:rPr>
        <w:t xml:space="preserve">é </w:t>
      </w:r>
      <w:r>
        <w:t>hospod</w:t>
      </w:r>
      <w:r w:rsidRPr="00C1481F">
        <w:rPr>
          <w:lang w:val="uk-UA"/>
        </w:rPr>
        <w:t>ář</w:t>
      </w:r>
      <w:r>
        <w:t>stv</w:t>
      </w:r>
      <w:r w:rsidRPr="00C1481F">
        <w:rPr>
          <w:lang w:val="uk-UA"/>
        </w:rPr>
        <w:t xml:space="preserve">í </w:t>
      </w:r>
    </w:p>
    <w:p w14:paraId="027FF4AA" w14:textId="77777777" w:rsidR="00C1481F" w:rsidRPr="00C1481F" w:rsidRDefault="00C1481F" w:rsidP="00C1481F">
      <w:pPr>
        <w:rPr>
          <w:lang w:val="uk-UA"/>
        </w:rPr>
      </w:pPr>
      <w:r w:rsidRPr="00C1481F">
        <w:rPr>
          <w:lang w:val="uk-UA"/>
        </w:rPr>
        <w:t>Просимо вас правильно сортувати сміття і тим самим берегти довкілля. Дяку</w:t>
      </w:r>
      <w:r>
        <w:rPr>
          <w:lang w:val="uk-UA"/>
        </w:rPr>
        <w:t>ємо.</w:t>
      </w:r>
    </w:p>
    <w:p w14:paraId="01D9C493" w14:textId="77777777" w:rsidR="00C1481F" w:rsidRPr="00C1481F" w:rsidRDefault="00C1481F" w:rsidP="00C1481F">
      <w:pPr>
        <w:jc w:val="right"/>
        <w:rPr>
          <w:lang w:val="uk-UA"/>
        </w:rPr>
      </w:pPr>
      <w:r w:rsidRPr="00C1481F">
        <w:rPr>
          <w:lang w:val="uk-UA"/>
        </w:rPr>
        <w:t xml:space="preserve">Міський </w:t>
      </w:r>
      <w:r>
        <w:rPr>
          <w:lang w:val="uk-UA"/>
        </w:rPr>
        <w:t>уряд</w:t>
      </w:r>
      <w:r w:rsidRPr="00C1481F">
        <w:rPr>
          <w:lang w:val="uk-UA"/>
        </w:rPr>
        <w:t xml:space="preserve"> </w:t>
      </w:r>
      <w:r>
        <w:rPr>
          <w:lang w:val="uk-UA"/>
        </w:rPr>
        <w:t>Полічки</w:t>
      </w:r>
    </w:p>
    <w:p w14:paraId="1A56F254" w14:textId="77777777" w:rsidR="00C1481F" w:rsidRPr="00C1481F" w:rsidRDefault="00C1481F" w:rsidP="00C1481F">
      <w:pPr>
        <w:jc w:val="right"/>
        <w:rPr>
          <w:lang w:val="uk-UA"/>
        </w:rPr>
      </w:pPr>
      <w:r>
        <w:rPr>
          <w:lang w:val="uk-UA"/>
        </w:rPr>
        <w:t>В</w:t>
      </w:r>
      <w:r w:rsidRPr="00C1481F">
        <w:rPr>
          <w:lang w:val="uk-UA"/>
        </w:rPr>
        <w:t>ідділ фінансів та планування</w:t>
      </w:r>
    </w:p>
    <w:p w14:paraId="149B5076" w14:textId="77777777" w:rsidR="0083720E" w:rsidRPr="00C1481F" w:rsidRDefault="00C1481F" w:rsidP="00C1481F">
      <w:pPr>
        <w:jc w:val="right"/>
        <w:rPr>
          <w:lang w:val="uk-UA"/>
        </w:rPr>
      </w:pPr>
      <w:r w:rsidRPr="00C1481F">
        <w:rPr>
          <w:lang w:val="uk-UA"/>
        </w:rPr>
        <w:t>Департамент екології</w:t>
      </w:r>
    </w:p>
    <w:sectPr w:rsidR="0083720E" w:rsidRPr="00C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1B79"/>
    <w:multiLevelType w:val="hybridMultilevel"/>
    <w:tmpl w:val="8B585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1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81F"/>
    <w:rsid w:val="00051AAF"/>
    <w:rsid w:val="001138C5"/>
    <w:rsid w:val="004E510F"/>
    <w:rsid w:val="0055582F"/>
    <w:rsid w:val="006A0335"/>
    <w:rsid w:val="00721744"/>
    <w:rsid w:val="0083720E"/>
    <w:rsid w:val="00A857C9"/>
    <w:rsid w:val="00C1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9032"/>
  <w15:docId w15:val="{47F9F9A3-6AEC-4F4A-BADC-3D9041BC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8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Krumplová Jarmila</cp:lastModifiedBy>
  <cp:revision>6</cp:revision>
  <cp:lastPrinted>2024-11-15T07:57:00Z</cp:lastPrinted>
  <dcterms:created xsi:type="dcterms:W3CDTF">2023-09-12T09:13:00Z</dcterms:created>
  <dcterms:modified xsi:type="dcterms:W3CDTF">2025-01-02T09:05:00Z</dcterms:modified>
</cp:coreProperties>
</file>