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010B" w14:textId="33013A18" w:rsidR="006A3576" w:rsidRPr="008133FB" w:rsidRDefault="006A3576" w:rsidP="00B453F7">
      <w:pPr>
        <w:pStyle w:val="Nzev"/>
      </w:pPr>
      <w:r w:rsidRPr="008133FB">
        <w:t>Příloha č. 1 k vyhlášce č</w:t>
      </w:r>
      <w:r w:rsidR="00CD1829">
        <w:t>. 429</w:t>
      </w:r>
      <w:r w:rsidRPr="008133FB">
        <w:t>/2024 Sb.</w:t>
      </w:r>
    </w:p>
    <w:p w14:paraId="56EAE66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96BED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nakládání s povrchovými nebo podzemními vodami nebo jeho změnu</w:t>
      </w:r>
    </w:p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B1862A3" w14:textId="77777777" w:rsidR="006A3576" w:rsidRPr="008133FB" w:rsidRDefault="006A3576" w:rsidP="006A357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18D0325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49BE8D10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2E368AEF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7D7CD0C8" w14:textId="77777777" w:rsidR="006A3576" w:rsidRPr="008133FB" w:rsidRDefault="006A357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8133FB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</w:t>
      </w:r>
      <w:proofErr w:type="gramStart"/>
      <w:r w:rsidRPr="008133FB">
        <w:rPr>
          <w:rFonts w:ascii="Arial" w:hAnsi="Arial" w:cs="Arial"/>
        </w:rPr>
        <w:t>území  …</w:t>
      </w:r>
      <w:proofErr w:type="gramEnd"/>
      <w:r w:rsidRPr="008133FB">
        <w:rPr>
          <w:rFonts w:ascii="Arial" w:hAnsi="Arial" w:cs="Arial"/>
        </w:rPr>
        <w:t>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</w:t>
      </w:r>
      <w:proofErr w:type="gramStart"/>
      <w:r w:rsidRPr="008133FB">
        <w:rPr>
          <w:rFonts w:ascii="Arial" w:hAnsi="Arial" w:cs="Arial"/>
        </w:rPr>
        <w:t xml:space="preserve">nemovitostí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 xml:space="preserve">___________ m n. m. </w:t>
      </w:r>
      <w:proofErr w:type="spellStart"/>
      <w:r w:rsidRPr="008133FB">
        <w:rPr>
          <w:rFonts w:ascii="Arial" w:hAnsi="Arial" w:cs="Arial"/>
          <w:sz w:val="22"/>
          <w:szCs w:val="22"/>
        </w:rPr>
        <w:t>Bpv</w:t>
      </w:r>
      <w:proofErr w:type="spellEnd"/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</w:t>
      </w:r>
      <w:proofErr w:type="gramStart"/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</w:t>
      </w:r>
      <w:proofErr w:type="gramEnd"/>
      <w:r w:rsidRPr="008133FB">
        <w:rPr>
          <w:rFonts w:ascii="Arial" w:hAnsi="Arial" w:cs="Arial"/>
          <w:bCs/>
          <w:sz w:val="22"/>
          <w:szCs w:val="22"/>
        </w:rPr>
        <w:t>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Rozhodnutím/opatřením obecné povahy č.j.:  ………………………….......................... ze </w:t>
      </w:r>
      <w:proofErr w:type="gramStart"/>
      <w:r w:rsidRPr="008133FB">
        <w:rPr>
          <w:rFonts w:ascii="Arial" w:hAnsi="Arial" w:cs="Arial"/>
        </w:rPr>
        <w:t>dne  …</w:t>
      </w:r>
      <w:proofErr w:type="gramEnd"/>
      <w:r w:rsidRPr="008133FB">
        <w:rPr>
          <w:rFonts w:ascii="Arial" w:hAnsi="Arial" w:cs="Arial"/>
        </w:rPr>
        <w:t>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 xml:space="preserve">(M-denní průtoky a dlouhodobý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identifikace místa čerpání a </w:t>
      </w:r>
      <w:proofErr w:type="gramStart"/>
      <w:r w:rsidRPr="008133FB">
        <w:rPr>
          <w:rFonts w:ascii="Arial" w:hAnsi="Arial" w:cs="Arial"/>
          <w:sz w:val="20"/>
          <w:szCs w:val="20"/>
        </w:rPr>
        <w:t>vypouštění - uvedení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2DEDD4CC" w:rsidR="00B31F1B" w:rsidRDefault="006A3576" w:rsidP="006A3576"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</w:rPr>
        <w:t xml:space="preserve"> 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85057038">
    <w:abstractNumId w:val="0"/>
  </w:num>
  <w:num w:numId="2" w16cid:durableId="138424407">
    <w:abstractNumId w:val="2"/>
  </w:num>
  <w:num w:numId="3" w16cid:durableId="1106731641">
    <w:abstractNumId w:val="3"/>
  </w:num>
  <w:num w:numId="4" w16cid:durableId="69935405">
    <w:abstractNumId w:val="5"/>
  </w:num>
  <w:num w:numId="5" w16cid:durableId="1960181816">
    <w:abstractNumId w:val="1"/>
  </w:num>
  <w:num w:numId="6" w16cid:durableId="127135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6"/>
    <w:rsid w:val="0034232C"/>
    <w:rsid w:val="00613F8F"/>
    <w:rsid w:val="006A3576"/>
    <w:rsid w:val="007F2486"/>
    <w:rsid w:val="00B31F1B"/>
    <w:rsid w:val="00B453F7"/>
    <w:rsid w:val="00CD1829"/>
    <w:rsid w:val="00D1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2835</Words>
  <Characters>16730</Characters>
  <Application>Microsoft Office Word</Application>
  <DocSecurity>0</DocSecurity>
  <Lines>139</Lines>
  <Paragraphs>39</Paragraphs>
  <ScaleCrop>false</ScaleCrop>
  <Company>MZe CR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2025-01-03T07:12:00Z</dcterms:created>
  <dcterms:modified xsi:type="dcterms:W3CDTF">2025-01-03T07:12:00Z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